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E39A" w14:textId="77777777" w:rsidR="00560609" w:rsidRPr="00560609" w:rsidRDefault="00560609" w:rsidP="00560609">
      <w:pPr>
        <w:jc w:val="center"/>
        <w:rPr>
          <w:rFonts w:ascii="方正小标宋_GBK" w:eastAsia="方正小标宋_GBK" w:hAnsi="Times New Roman" w:cs="Times New Roman"/>
          <w:sz w:val="44"/>
          <w:szCs w:val="72"/>
        </w:rPr>
      </w:pPr>
    </w:p>
    <w:p w14:paraId="76DA84DA" w14:textId="027BA1B4" w:rsidR="00560609" w:rsidRPr="00560609" w:rsidRDefault="00222864" w:rsidP="00560609">
      <w:pPr>
        <w:jc w:val="center"/>
        <w:rPr>
          <w:rFonts w:ascii="方正小标宋_GBK" w:eastAsia="方正小标宋_GBK" w:hAnsi="Times New Roman" w:cs="Times New Roman"/>
          <w:sz w:val="44"/>
          <w:szCs w:val="72"/>
        </w:rPr>
      </w:pPr>
      <w:r w:rsidRPr="00560609">
        <w:rPr>
          <w:rFonts w:ascii="方正小标宋_GBK" w:eastAsia="方正小标宋_GBK" w:hAnsi="Times New Roman" w:cs="Times New Roman" w:hint="eastAsia"/>
          <w:sz w:val="44"/>
          <w:szCs w:val="72"/>
        </w:rPr>
        <w:t>第十一届</w:t>
      </w:r>
      <w:r w:rsidR="00560609" w:rsidRPr="00560609">
        <w:rPr>
          <w:rFonts w:ascii="方正小标宋_GBK" w:eastAsia="方正小标宋_GBK" w:hAnsi="Times New Roman" w:cs="Times New Roman" w:hint="eastAsia"/>
          <w:sz w:val="44"/>
          <w:szCs w:val="72"/>
        </w:rPr>
        <w:t>重庆市期刊综合质量考核表</w:t>
      </w:r>
    </w:p>
    <w:p w14:paraId="38278D57" w14:textId="77777777" w:rsidR="00560609" w:rsidRPr="00560609" w:rsidRDefault="00560609" w:rsidP="00560609">
      <w:pPr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560609">
        <w:rPr>
          <w:rFonts w:ascii="方正楷体_GBK" w:eastAsia="方正楷体_GBK" w:hAnsi="Times New Roman" w:cs="Times New Roman" w:hint="eastAsia"/>
          <w:sz w:val="32"/>
          <w:szCs w:val="32"/>
        </w:rPr>
        <w:t>（社科类）</w:t>
      </w:r>
    </w:p>
    <w:p w14:paraId="60661D0B" w14:textId="77777777" w:rsidR="00560609" w:rsidRPr="00560609" w:rsidRDefault="00560609" w:rsidP="00560609">
      <w:pPr>
        <w:rPr>
          <w:rFonts w:ascii="仿宋_GB2312" w:eastAsia="仿宋_GB2312" w:hAnsi="Times New Roman" w:cs="Times New Roman"/>
          <w:szCs w:val="24"/>
        </w:rPr>
      </w:pPr>
    </w:p>
    <w:p w14:paraId="4875120D" w14:textId="77777777" w:rsidR="00560609" w:rsidRPr="00560609" w:rsidRDefault="00560609" w:rsidP="00560609">
      <w:pPr>
        <w:spacing w:line="800" w:lineRule="exact"/>
        <w:rPr>
          <w:rFonts w:ascii="方正仿宋_GBK" w:eastAsia="方正仿宋_GBK" w:hAnsi="Times New Roman" w:cs="Times New Roman"/>
          <w:szCs w:val="24"/>
        </w:rPr>
      </w:pPr>
    </w:p>
    <w:p w14:paraId="4E425B82" w14:textId="77777777" w:rsidR="00560609" w:rsidRPr="00560609" w:rsidRDefault="00560609" w:rsidP="00560609">
      <w:pPr>
        <w:spacing w:line="1000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</w:p>
    <w:p w14:paraId="70A097DB" w14:textId="77777777" w:rsidR="00560609" w:rsidRPr="00560609" w:rsidRDefault="00560609" w:rsidP="00560609">
      <w:pPr>
        <w:spacing w:line="1000" w:lineRule="exact"/>
        <w:ind w:firstLineChars="700" w:firstLine="2240"/>
        <w:jc w:val="left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刊    名</w:t>
      </w:r>
      <w:r w:rsidRPr="00560609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</w:t>
      </w:r>
    </w:p>
    <w:p w14:paraId="5BEEB06E" w14:textId="77777777" w:rsidR="00560609" w:rsidRPr="00560609" w:rsidRDefault="00560609" w:rsidP="00560609">
      <w:pPr>
        <w:spacing w:line="1000" w:lineRule="exact"/>
        <w:ind w:firstLineChars="700" w:firstLine="2240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主办单位</w:t>
      </w:r>
      <w:r w:rsidRPr="00560609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</w:t>
      </w:r>
    </w:p>
    <w:p w14:paraId="6EF3602C" w14:textId="77777777" w:rsidR="00560609" w:rsidRPr="00560609" w:rsidRDefault="00560609" w:rsidP="00560609">
      <w:pPr>
        <w:spacing w:line="1000" w:lineRule="exact"/>
        <w:ind w:firstLineChars="700" w:firstLine="2240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出版单位</w:t>
      </w:r>
      <w:r w:rsidRPr="00560609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</w:t>
      </w:r>
    </w:p>
    <w:p w14:paraId="09BD6DA0" w14:textId="77777777" w:rsidR="00560609" w:rsidRPr="00560609" w:rsidRDefault="00560609" w:rsidP="00560609">
      <w:pPr>
        <w:spacing w:line="1000" w:lineRule="exact"/>
        <w:ind w:firstLineChars="700" w:firstLine="2240"/>
        <w:jc w:val="left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填表日期</w:t>
      </w:r>
      <w:r w:rsidRPr="00560609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</w:t>
      </w:r>
    </w:p>
    <w:p w14:paraId="18951825" w14:textId="77777777" w:rsidR="00560609" w:rsidRPr="00560609" w:rsidRDefault="00560609" w:rsidP="00560609">
      <w:pPr>
        <w:rPr>
          <w:rFonts w:ascii="方正仿宋_GBK" w:eastAsia="方正仿宋_GBK" w:hAnsi="Times New Roman" w:cs="Times New Roman"/>
          <w:sz w:val="32"/>
          <w:szCs w:val="32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</w:p>
    <w:p w14:paraId="2ACC0681" w14:textId="77777777" w:rsidR="00560609" w:rsidRPr="00560609" w:rsidRDefault="00560609" w:rsidP="00560609">
      <w:pPr>
        <w:spacing w:line="1000" w:lineRule="exact"/>
        <w:rPr>
          <w:rFonts w:ascii="方正仿宋_GBK" w:eastAsia="方正仿宋_GBK" w:hAnsi="Times New Roman" w:cs="Times New Roman"/>
          <w:sz w:val="32"/>
          <w:szCs w:val="32"/>
          <w:u w:val="single"/>
        </w:rPr>
      </w:pPr>
    </w:p>
    <w:p w14:paraId="70224C24" w14:textId="77777777" w:rsidR="00560609" w:rsidRPr="00560609" w:rsidRDefault="00560609" w:rsidP="00560609">
      <w:pPr>
        <w:spacing w:line="800" w:lineRule="exact"/>
        <w:rPr>
          <w:rFonts w:ascii="方正仿宋_GBK" w:eastAsia="方正仿宋_GBK" w:hAnsi="Times New Roman" w:cs="Times New Roman"/>
          <w:szCs w:val="24"/>
        </w:rPr>
      </w:pPr>
    </w:p>
    <w:p w14:paraId="6ECFF3A4" w14:textId="77777777" w:rsidR="00560609" w:rsidRPr="00560609" w:rsidRDefault="00560609" w:rsidP="00560609">
      <w:pPr>
        <w:rPr>
          <w:rFonts w:ascii="仿宋_GB2312" w:eastAsia="仿宋_GB2312" w:hAnsi="Times New Roman" w:cs="Times New Roman"/>
          <w:szCs w:val="24"/>
        </w:rPr>
      </w:pPr>
    </w:p>
    <w:p w14:paraId="3AC2D071" w14:textId="77777777" w:rsidR="00560609" w:rsidRPr="00560609" w:rsidRDefault="00560609" w:rsidP="00560609">
      <w:pPr>
        <w:jc w:val="center"/>
        <w:rPr>
          <w:rFonts w:ascii="方正仿宋_GBK" w:eastAsia="方正仿宋_GBK" w:hAnsi="Times New Roman" w:cs="Times New Roman"/>
          <w:sz w:val="32"/>
          <w:szCs w:val="32"/>
        </w:rPr>
      </w:pP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重庆市委宣传部</w:t>
      </w:r>
      <w:r w:rsidRPr="00560609">
        <w:rPr>
          <w:rFonts w:ascii="方正仿宋_GBK" w:eastAsia="方正仿宋_GBK" w:hAnsi="Times New Roman" w:cs="Times New Roman"/>
          <w:sz w:val="32"/>
          <w:szCs w:val="32"/>
        </w:rPr>
        <w:t>(</w:t>
      </w:r>
      <w:r w:rsidRPr="00560609">
        <w:rPr>
          <w:rFonts w:ascii="方正仿宋_GBK" w:eastAsia="方正仿宋_GBK" w:hAnsi="Times New Roman" w:cs="Times New Roman" w:hint="eastAsia"/>
          <w:sz w:val="32"/>
          <w:szCs w:val="32"/>
        </w:rPr>
        <w:t>重庆市新闻出版局)制</w:t>
      </w:r>
    </w:p>
    <w:p w14:paraId="5EC34E40" w14:textId="77777777" w:rsidR="00560609" w:rsidRPr="00560609" w:rsidRDefault="00560609" w:rsidP="00560609">
      <w:pPr>
        <w:spacing w:line="44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14:paraId="059DC6DE" w14:textId="77777777" w:rsidR="00560609" w:rsidRPr="00560609" w:rsidRDefault="00560609" w:rsidP="00560609">
      <w:pPr>
        <w:spacing w:line="44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14:paraId="10E2EF6B" w14:textId="77777777" w:rsidR="00560609" w:rsidRPr="00560609" w:rsidRDefault="00560609" w:rsidP="00560609">
      <w:pPr>
        <w:spacing w:line="44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14:paraId="6D079B42" w14:textId="77777777" w:rsidR="00560609" w:rsidRPr="00560609" w:rsidRDefault="00560609" w:rsidP="00560609">
      <w:pPr>
        <w:spacing w:line="44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14:paraId="57DC2671" w14:textId="77777777" w:rsidR="00560609" w:rsidRPr="00560609" w:rsidRDefault="00560609" w:rsidP="00560609">
      <w:pPr>
        <w:spacing w:line="440" w:lineRule="exact"/>
        <w:jc w:val="center"/>
        <w:rPr>
          <w:rFonts w:ascii="黑体" w:eastAsia="黑体" w:hAnsi="Times New Roman" w:cs="Times New Roman"/>
          <w:sz w:val="44"/>
          <w:szCs w:val="44"/>
        </w:rPr>
      </w:pPr>
      <w:r w:rsidRPr="00560609">
        <w:rPr>
          <w:rFonts w:ascii="黑体" w:eastAsia="黑体" w:hAnsi="Times New Roman" w:cs="Times New Roman" w:hint="eastAsia"/>
          <w:sz w:val="44"/>
          <w:szCs w:val="44"/>
        </w:rPr>
        <w:t>填表说明</w:t>
      </w:r>
    </w:p>
    <w:p w14:paraId="33BB9372" w14:textId="77777777" w:rsidR="00560609" w:rsidRPr="00560609" w:rsidRDefault="00560609" w:rsidP="00560609">
      <w:pPr>
        <w:spacing w:line="440" w:lineRule="exact"/>
        <w:rPr>
          <w:rFonts w:ascii="Times New Roman" w:eastAsia="宋体" w:hAnsi="Times New Roman" w:cs="Times New Roman"/>
          <w:szCs w:val="24"/>
        </w:rPr>
      </w:pPr>
    </w:p>
    <w:p w14:paraId="3E144073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一、本表为社科期刊综合质量考核表。各出版单位须实事求是，严肃认真地根据期刊出版实际情况填写。</w:t>
      </w:r>
    </w:p>
    <w:p w14:paraId="29F952EC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二、除表4外，所有表格均须填写。表4中，各出版单位选择所办期刊分属类别的对应表格填写。</w:t>
      </w:r>
    </w:p>
    <w:p w14:paraId="5CEEE4B9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三、本表不能用铅笔、圆珠笔填写。内容须填写在空格内，个别项目填写不下，可另附页，表中各栏不得有空项（没有或不存在该项的须填“无”）。</w:t>
      </w:r>
    </w:p>
    <w:p w14:paraId="53C987DD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四、各出版单位须提供相关证明材料，证明材料要以大16开规格单独装订成册，并编出目次页。对不按要求提供证明材料者，有关评审项目一律不得分。</w:t>
      </w:r>
    </w:p>
    <w:p w14:paraId="756E1062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五、期刊考核和划分等级的方法</w:t>
      </w:r>
    </w:p>
    <w:p w14:paraId="1A777D69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⒈期刊按照政治、业务、编辑出版、法纪规范4个方面的标准进行考核。</w:t>
      </w:r>
    </w:p>
    <w:p w14:paraId="7512D7B8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⒉政治考核得分用系数K来表示，数值范围为0.00～1。</w:t>
      </w:r>
    </w:p>
    <w:p w14:paraId="6EEA9EFC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⒊业务考核满分为50分，用A表示；编辑出版考核满分为30分，用B表示；法纪规范考核满分为20分，用C表示；加分满分为10分，用D表示。</w:t>
      </w:r>
    </w:p>
    <w:p w14:paraId="39E20E2D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⒋政治考核得分系数与其它三项考核所得的总分相乘，再加上加分分值，为最后得分。</w:t>
      </w:r>
    </w:p>
    <w:p w14:paraId="3046AC17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计算公式：总分S= K×（A+B+C）+D。</w:t>
      </w:r>
    </w:p>
    <w:p w14:paraId="2244BCBC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⒌根据总得分</w:t>
      </w:r>
      <w:r w:rsidRPr="00A45624">
        <w:rPr>
          <w:rFonts w:ascii="仿宋" w:eastAsia="仿宋" w:hAnsi="仿宋" w:cs="Times New Roman"/>
          <w:sz w:val="28"/>
          <w:szCs w:val="28"/>
        </w:rPr>
        <w:t>(</w:t>
      </w:r>
      <w:r w:rsidRPr="00A45624">
        <w:rPr>
          <w:rFonts w:ascii="仿宋" w:eastAsia="仿宋" w:hAnsi="仿宋" w:cs="Times New Roman" w:hint="eastAsia"/>
          <w:sz w:val="28"/>
          <w:szCs w:val="28"/>
        </w:rPr>
        <w:t>保留小数点后两位</w:t>
      </w:r>
      <w:r w:rsidRPr="00A45624">
        <w:rPr>
          <w:rFonts w:ascii="仿宋" w:eastAsia="仿宋" w:hAnsi="仿宋" w:cs="Times New Roman"/>
          <w:sz w:val="28"/>
          <w:szCs w:val="28"/>
        </w:rPr>
        <w:t>)</w:t>
      </w:r>
      <w:r w:rsidRPr="00A45624">
        <w:rPr>
          <w:rFonts w:ascii="仿宋" w:eastAsia="仿宋" w:hAnsi="仿宋" w:cs="Times New Roman" w:hint="eastAsia"/>
          <w:sz w:val="28"/>
          <w:szCs w:val="28"/>
        </w:rPr>
        <w:t>情况将期刊分为四个等级：</w:t>
      </w:r>
    </w:p>
    <w:p w14:paraId="42092B9F" w14:textId="7317F920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bookmarkStart w:id="0" w:name="_Hlk42612070"/>
      <w:r w:rsidRPr="00A45624">
        <w:rPr>
          <w:rFonts w:ascii="仿宋" w:eastAsia="仿宋" w:hAnsi="仿宋" w:cs="Times New Roman" w:hint="eastAsia"/>
          <w:sz w:val="28"/>
          <w:szCs w:val="28"/>
        </w:rPr>
        <w:t>一级为</w:t>
      </w:r>
      <w:r w:rsidRPr="00481F3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90分</w:t>
      </w:r>
      <w:r w:rsidR="00E72C83" w:rsidRPr="00481F3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以上</w:t>
      </w:r>
      <w:r w:rsidRPr="00481F3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（含90分），二级为</w:t>
      </w:r>
      <w:r w:rsidRPr="00481F32">
        <w:rPr>
          <w:rFonts w:ascii="仿宋" w:eastAsia="仿宋" w:hAnsi="仿宋" w:cs="Times New Roman"/>
          <w:color w:val="000000" w:themeColor="text1"/>
          <w:sz w:val="28"/>
          <w:szCs w:val="28"/>
        </w:rPr>
        <w:t>89.99</w:t>
      </w:r>
      <w:r w:rsidRPr="00481F3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～75分（含75分），三级为7</w:t>
      </w:r>
      <w:r w:rsidRPr="00481F32">
        <w:rPr>
          <w:rFonts w:ascii="仿宋" w:eastAsia="仿宋" w:hAnsi="仿宋" w:cs="Times New Roman"/>
          <w:color w:val="000000" w:themeColor="text1"/>
          <w:sz w:val="28"/>
          <w:szCs w:val="28"/>
        </w:rPr>
        <w:t>4.99</w:t>
      </w:r>
      <w:r w:rsidRPr="00481F32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～60分（</w:t>
      </w:r>
      <w:r w:rsidRPr="00A45624">
        <w:rPr>
          <w:rFonts w:ascii="仿宋" w:eastAsia="仿宋" w:hAnsi="仿宋" w:cs="Times New Roman" w:hint="eastAsia"/>
          <w:sz w:val="28"/>
          <w:szCs w:val="28"/>
        </w:rPr>
        <w:t>含60分），四级为60分以下（即不合格期刊）。</w:t>
      </w:r>
    </w:p>
    <w:bookmarkEnd w:id="0"/>
    <w:p w14:paraId="74DB5CDB" w14:textId="77777777" w:rsidR="00560609" w:rsidRPr="00A45624" w:rsidRDefault="00560609" w:rsidP="00A45624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45624">
        <w:rPr>
          <w:rFonts w:ascii="仿宋" w:eastAsia="仿宋" w:hAnsi="仿宋" w:cs="Times New Roman" w:hint="eastAsia"/>
          <w:sz w:val="28"/>
          <w:szCs w:val="28"/>
        </w:rPr>
        <w:t>6.期刊出版单位填报的各项数据和报送的材料，一经查实为虚假的，考核结果为不合格。</w:t>
      </w:r>
    </w:p>
    <w:p w14:paraId="1E86458E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</w:p>
    <w:p w14:paraId="18EEE67B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sz w:val="30"/>
          <w:szCs w:val="30"/>
        </w:rPr>
        <w:lastRenderedPageBreak/>
        <w:t>表1</w:t>
      </w:r>
    </w:p>
    <w:p w14:paraId="200CC764" w14:textId="77777777" w:rsidR="00560609" w:rsidRPr="00560609" w:rsidRDefault="00560609" w:rsidP="00560609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560609">
        <w:rPr>
          <w:rFonts w:ascii="黑体" w:eastAsia="黑体" w:hAnsi="Times New Roman" w:cs="Times New Roman" w:hint="eastAsia"/>
          <w:sz w:val="36"/>
          <w:szCs w:val="36"/>
        </w:rPr>
        <w:t xml:space="preserve">基  本  情  </w:t>
      </w:r>
      <w:proofErr w:type="gramStart"/>
      <w:r w:rsidRPr="00560609">
        <w:rPr>
          <w:rFonts w:ascii="黑体" w:eastAsia="黑体" w:hAnsi="Times New Roman" w:cs="Times New Roman" w:hint="eastAsia"/>
          <w:sz w:val="36"/>
          <w:szCs w:val="36"/>
        </w:rPr>
        <w:t>况</w:t>
      </w:r>
      <w:proofErr w:type="gramEnd"/>
    </w:p>
    <w:p w14:paraId="2549FE7A" w14:textId="77777777" w:rsidR="00560609" w:rsidRPr="00560609" w:rsidRDefault="00560609" w:rsidP="00560609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80"/>
        <w:gridCol w:w="503"/>
        <w:gridCol w:w="813"/>
        <w:gridCol w:w="950"/>
        <w:gridCol w:w="298"/>
        <w:gridCol w:w="1401"/>
        <w:gridCol w:w="56"/>
        <w:gridCol w:w="8"/>
        <w:gridCol w:w="1764"/>
      </w:tblGrid>
      <w:tr w:rsidR="00560609" w:rsidRPr="00560609" w14:paraId="03B3BBBE" w14:textId="77777777" w:rsidTr="00595658">
        <w:trPr>
          <w:trHeight w:val="4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C2C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刊    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34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6B8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开本、页码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C0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C0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刊    号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17D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CN50-     /</w:t>
            </w:r>
          </w:p>
        </w:tc>
      </w:tr>
      <w:tr w:rsidR="00560609" w:rsidRPr="00560609" w14:paraId="712A6F4F" w14:textId="77777777" w:rsidTr="0059565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237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文    种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817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7CC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广告经营许可证号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A9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1A5A88C2" w14:textId="77777777" w:rsidTr="00E72C83">
        <w:trPr>
          <w:trHeight w:val="8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E9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类  别</w:t>
            </w:r>
          </w:p>
        </w:tc>
        <w:tc>
          <w:tcPr>
            <w:tcW w:w="7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481F" w14:textId="77777777" w:rsidR="00560609" w:rsidRPr="00560609" w:rsidRDefault="00560609" w:rsidP="00560609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pacing w:val="2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pacing w:val="20"/>
                <w:szCs w:val="21"/>
              </w:rPr>
              <w:t>学术类；⒉政治经济类；⒊文化教育类；4.公报年鉴类。（在对应序号前打“√”）</w:t>
            </w:r>
          </w:p>
        </w:tc>
      </w:tr>
      <w:tr w:rsidR="00560609" w:rsidRPr="00560609" w14:paraId="46D892FE" w14:textId="77777777" w:rsidTr="0059565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67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平均期印量</w:t>
            </w:r>
          </w:p>
          <w:p w14:paraId="2D606C9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及增长率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CFC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201</w:t>
            </w:r>
            <w:r w:rsidRPr="00560609">
              <w:rPr>
                <w:rFonts w:ascii="宋体" w:eastAsia="宋体" w:hAnsi="宋体" w:cs="Times New Roman"/>
                <w:b/>
                <w:bCs/>
                <w:szCs w:val="21"/>
              </w:rPr>
              <w:t>8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87C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201</w:t>
            </w:r>
            <w:r w:rsidRPr="00560609">
              <w:rPr>
                <w:rFonts w:ascii="宋体" w:eastAsia="宋体" w:hAnsi="宋体" w:cs="Times New Roman"/>
                <w:b/>
                <w:bCs/>
                <w:szCs w:val="21"/>
              </w:rPr>
              <w:t>9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6F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增长率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B3B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承印</w:t>
            </w:r>
          </w:p>
          <w:p w14:paraId="7424623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BB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18CCD2CB" w14:textId="77777777" w:rsidTr="0059565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23C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170" w14:textId="77777777" w:rsidR="00560609" w:rsidRPr="00560609" w:rsidRDefault="00560609" w:rsidP="00560609">
            <w:pPr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4974" w14:textId="77777777" w:rsidR="00560609" w:rsidRPr="00560609" w:rsidRDefault="00560609" w:rsidP="00560609">
            <w:pPr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30B" w14:textId="77777777" w:rsidR="00560609" w:rsidRPr="00560609" w:rsidRDefault="00560609" w:rsidP="00560609">
            <w:pPr>
              <w:jc w:val="righ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%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86EA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714A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061D6566" w14:textId="77777777" w:rsidTr="00595658">
        <w:trPr>
          <w:cantSplit/>
        </w:trPr>
        <w:tc>
          <w:tcPr>
            <w:tcW w:w="1548" w:type="dxa"/>
            <w:vMerge w:val="restart"/>
            <w:vAlign w:val="center"/>
          </w:tcPr>
          <w:p w14:paraId="04BF697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单  位  </w:t>
            </w:r>
          </w:p>
          <w:p w14:paraId="3E3E90E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人  员</w:t>
            </w:r>
          </w:p>
          <w:p w14:paraId="014AB24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情  </w:t>
            </w:r>
            <w:proofErr w:type="gramStart"/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3824" w:type="dxa"/>
            <w:gridSpan w:val="6"/>
            <w:vAlign w:val="center"/>
          </w:tcPr>
          <w:p w14:paraId="29A4EA7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负责人（或者执行负责人）</w:t>
            </w:r>
          </w:p>
        </w:tc>
        <w:tc>
          <w:tcPr>
            <w:tcW w:w="3229" w:type="dxa"/>
            <w:gridSpan w:val="4"/>
            <w:vAlign w:val="center"/>
          </w:tcPr>
          <w:p w14:paraId="36C386F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7A183449" w14:textId="77777777" w:rsidTr="00595658">
        <w:trPr>
          <w:cantSplit/>
        </w:trPr>
        <w:tc>
          <w:tcPr>
            <w:tcW w:w="1548" w:type="dxa"/>
            <w:vMerge/>
            <w:vAlign w:val="center"/>
          </w:tcPr>
          <w:p w14:paraId="30C7A39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824" w:type="dxa"/>
            <w:gridSpan w:val="6"/>
            <w:vAlign w:val="center"/>
          </w:tcPr>
          <w:p w14:paraId="75DABD4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职称</w:t>
            </w:r>
          </w:p>
        </w:tc>
        <w:tc>
          <w:tcPr>
            <w:tcW w:w="3229" w:type="dxa"/>
            <w:gridSpan w:val="4"/>
            <w:vAlign w:val="center"/>
          </w:tcPr>
          <w:p w14:paraId="639C313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62465E92" w14:textId="77777777" w:rsidTr="00595658">
        <w:trPr>
          <w:cantSplit/>
        </w:trPr>
        <w:tc>
          <w:tcPr>
            <w:tcW w:w="1548" w:type="dxa"/>
            <w:vMerge/>
            <w:vAlign w:val="center"/>
          </w:tcPr>
          <w:p w14:paraId="0D9ACEA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824" w:type="dxa"/>
            <w:gridSpan w:val="6"/>
            <w:vAlign w:val="center"/>
          </w:tcPr>
          <w:p w14:paraId="06F6B98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有无岗位培训证</w:t>
            </w:r>
          </w:p>
        </w:tc>
        <w:tc>
          <w:tcPr>
            <w:tcW w:w="3229" w:type="dxa"/>
            <w:gridSpan w:val="4"/>
            <w:vAlign w:val="center"/>
          </w:tcPr>
          <w:p w14:paraId="423765B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560609" w:rsidRPr="00560609" w14:paraId="5C20D79D" w14:textId="77777777" w:rsidTr="00595658">
        <w:trPr>
          <w:cantSplit/>
        </w:trPr>
        <w:tc>
          <w:tcPr>
            <w:tcW w:w="1548" w:type="dxa"/>
            <w:vMerge/>
            <w:vAlign w:val="center"/>
          </w:tcPr>
          <w:p w14:paraId="40A6E44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53" w:type="dxa"/>
            <w:gridSpan w:val="10"/>
            <w:vAlign w:val="center"/>
          </w:tcPr>
          <w:p w14:paraId="5D8F439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单位人员总数       人</w:t>
            </w:r>
          </w:p>
        </w:tc>
      </w:tr>
      <w:tr w:rsidR="00560609" w:rsidRPr="00560609" w14:paraId="5660952B" w14:textId="77777777" w:rsidTr="00595658">
        <w:trPr>
          <w:cantSplit/>
        </w:trPr>
        <w:tc>
          <w:tcPr>
            <w:tcW w:w="1548" w:type="dxa"/>
            <w:vMerge/>
            <w:vAlign w:val="center"/>
          </w:tcPr>
          <w:p w14:paraId="72FC811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824" w:type="dxa"/>
            <w:gridSpan w:val="6"/>
            <w:vAlign w:val="center"/>
          </w:tcPr>
          <w:p w14:paraId="5BF248FE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大专以上学历        人</w:t>
            </w:r>
          </w:p>
        </w:tc>
        <w:tc>
          <w:tcPr>
            <w:tcW w:w="3229" w:type="dxa"/>
            <w:gridSpan w:val="4"/>
            <w:vAlign w:val="center"/>
          </w:tcPr>
          <w:p w14:paraId="78E72418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副高以上职称       人</w:t>
            </w:r>
          </w:p>
        </w:tc>
      </w:tr>
      <w:tr w:rsidR="00560609" w:rsidRPr="00560609" w14:paraId="0FC25FCF" w14:textId="77777777" w:rsidTr="00595658">
        <w:trPr>
          <w:cantSplit/>
        </w:trPr>
        <w:tc>
          <w:tcPr>
            <w:tcW w:w="1548" w:type="dxa"/>
            <w:vMerge/>
            <w:vAlign w:val="center"/>
          </w:tcPr>
          <w:p w14:paraId="5247748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824" w:type="dxa"/>
            <w:gridSpan w:val="6"/>
            <w:vAlign w:val="center"/>
          </w:tcPr>
          <w:p w14:paraId="1A4F2E93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编制内专职记者、编辑      人</w:t>
            </w:r>
          </w:p>
        </w:tc>
        <w:tc>
          <w:tcPr>
            <w:tcW w:w="3229" w:type="dxa"/>
            <w:gridSpan w:val="4"/>
            <w:vAlign w:val="center"/>
          </w:tcPr>
          <w:p w14:paraId="6ABA7FB6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szCs w:val="21"/>
              </w:rPr>
              <w:t>兼职和外聘记者、编辑     人</w:t>
            </w:r>
          </w:p>
        </w:tc>
      </w:tr>
      <w:tr w:rsidR="00560609" w:rsidRPr="00560609" w14:paraId="2BB09DB7" w14:textId="77777777" w:rsidTr="00595658">
        <w:trPr>
          <w:trHeight w:val="15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0E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经营情况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02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项  目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074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201</w:t>
            </w:r>
            <w:r w:rsidRPr="00560609">
              <w:rPr>
                <w:rFonts w:ascii="宋体" w:eastAsia="宋体" w:hAnsi="宋体" w:cs="Times New Roman"/>
                <w:b/>
                <w:bCs/>
                <w:szCs w:val="21"/>
              </w:rPr>
              <w:t>8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0C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201</w:t>
            </w:r>
            <w:r w:rsidRPr="00560609">
              <w:rPr>
                <w:rFonts w:ascii="宋体" w:eastAsia="宋体" w:hAnsi="宋体" w:cs="Times New Roman"/>
                <w:b/>
                <w:bCs/>
                <w:szCs w:val="21"/>
              </w:rPr>
              <w:t>9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7CC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增长率</w:t>
            </w:r>
          </w:p>
        </w:tc>
      </w:tr>
      <w:tr w:rsidR="00560609" w:rsidRPr="00560609" w14:paraId="179D7CD3" w14:textId="77777777" w:rsidTr="00595658">
        <w:trPr>
          <w:trHeight w:val="15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5C5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A9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总收入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18A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0310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DD1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%</w:t>
            </w:r>
          </w:p>
        </w:tc>
      </w:tr>
      <w:tr w:rsidR="00560609" w:rsidRPr="00560609" w14:paraId="2950AF04" w14:textId="77777777" w:rsidTr="00595658">
        <w:trPr>
          <w:trHeight w:val="15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296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65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广告收入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DF0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199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A5F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%</w:t>
            </w:r>
          </w:p>
        </w:tc>
      </w:tr>
      <w:tr w:rsidR="00560609" w:rsidRPr="00560609" w14:paraId="7EBB7587" w14:textId="77777777" w:rsidTr="00595658">
        <w:trPr>
          <w:trHeight w:val="15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3B6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CF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发行收入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7E0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0DB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B4A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%</w:t>
            </w:r>
          </w:p>
        </w:tc>
      </w:tr>
      <w:tr w:rsidR="00560609" w:rsidRPr="00560609" w14:paraId="58937AFD" w14:textId="77777777" w:rsidTr="00595658">
        <w:trPr>
          <w:trHeight w:val="15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F77" w14:textId="77777777" w:rsidR="00560609" w:rsidRPr="00560609" w:rsidRDefault="00560609" w:rsidP="0056060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92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利润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6673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D35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万元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E7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%</w:t>
            </w:r>
          </w:p>
        </w:tc>
      </w:tr>
      <w:tr w:rsidR="00560609" w:rsidRPr="00560609" w14:paraId="6DE5B217" w14:textId="77777777" w:rsidTr="00595658">
        <w:trPr>
          <w:trHeight w:val="311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201" w14:textId="77777777" w:rsidR="00560609" w:rsidRPr="00560609" w:rsidRDefault="00560609" w:rsidP="00560609">
            <w:pPr>
              <w:spacing w:line="360" w:lineRule="auto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60609">
              <w:rPr>
                <w:rFonts w:ascii="宋体" w:eastAsia="宋体" w:hAnsi="宋体" w:cs="Times New Roman"/>
                <w:b/>
                <w:bCs/>
                <w:szCs w:val="21"/>
              </w:rPr>
              <w:t>2018-2019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年，期刊</w:t>
            </w:r>
            <w:proofErr w:type="gramStart"/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何时获何部门</w:t>
            </w:r>
            <w:proofErr w:type="gramEnd"/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何种奖励、表彰或专项资助</w:t>
            </w:r>
          </w:p>
        </w:tc>
        <w:tc>
          <w:tcPr>
            <w:tcW w:w="7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EE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</w:tbl>
    <w:p w14:paraId="1FEDFE4A" w14:textId="77777777" w:rsidR="00560609" w:rsidRPr="00595658" w:rsidRDefault="00560609" w:rsidP="00560609">
      <w:pPr>
        <w:rPr>
          <w:rFonts w:ascii="仿宋" w:eastAsia="仿宋" w:hAnsi="仿宋" w:cs="Times New Roman"/>
          <w:b/>
          <w:sz w:val="30"/>
          <w:szCs w:val="30"/>
        </w:rPr>
      </w:pPr>
      <w:r w:rsidRPr="00595658">
        <w:rPr>
          <w:rFonts w:ascii="仿宋" w:eastAsia="仿宋" w:hAnsi="仿宋" w:cs="Times New Roman" w:hint="eastAsia"/>
          <w:szCs w:val="21"/>
        </w:rPr>
        <w:t>注：平均期印量、人员情况、经营情况及获奖（专项资助）情况均须提供有效证明。</w:t>
      </w:r>
    </w:p>
    <w:p w14:paraId="08411FF3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45735032" w14:textId="01728FEF" w:rsid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2308864A" w14:textId="60A933FB" w:rsidR="00A45624" w:rsidRDefault="00A45624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563C110E" w14:textId="77777777" w:rsidR="00E72C83" w:rsidRPr="00560609" w:rsidRDefault="00E72C83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4736AA8F" w14:textId="77777777" w:rsidR="00560609" w:rsidRPr="00560609" w:rsidRDefault="00560609" w:rsidP="00560609">
      <w:pPr>
        <w:rPr>
          <w:rFonts w:ascii="黑体" w:eastAsia="黑体" w:hAnsi="宋体" w:cs="Times New Roman"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表2-1</w:t>
      </w:r>
      <w:r w:rsidRPr="00560609">
        <w:rPr>
          <w:rFonts w:ascii="黑体" w:eastAsia="黑体" w:hAnsi="宋体" w:cs="Times New Roman" w:hint="eastAsia"/>
          <w:sz w:val="30"/>
          <w:szCs w:val="30"/>
        </w:rPr>
        <w:t xml:space="preserve">  </w:t>
      </w:r>
    </w:p>
    <w:p w14:paraId="173A06B8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201</w:t>
      </w:r>
      <w:r w:rsidRPr="00560609">
        <w:rPr>
          <w:rFonts w:ascii="黑体" w:eastAsia="黑体" w:hAnsi="宋体" w:cs="Times New Roman"/>
          <w:sz w:val="36"/>
          <w:szCs w:val="36"/>
        </w:rPr>
        <w:t>9</w:t>
      </w:r>
      <w:r w:rsidRPr="00560609">
        <w:rPr>
          <w:rFonts w:ascii="黑体" w:eastAsia="黑体" w:hAnsi="宋体" w:cs="Times New Roman" w:hint="eastAsia"/>
          <w:sz w:val="36"/>
          <w:szCs w:val="36"/>
        </w:rPr>
        <w:t>年本刊文章被有影响的文摘、索引类刊物或其他媒体转载、转摘和收录情况统计表</w:t>
      </w:r>
      <w:r w:rsidRPr="00560609">
        <w:rPr>
          <w:rFonts w:ascii="宋体" w:eastAsia="宋体" w:hAnsi="宋体" w:cs="Times New Roman" w:hint="eastAsia"/>
          <w:szCs w:val="21"/>
        </w:rPr>
        <w:t>①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0"/>
        <w:gridCol w:w="689"/>
        <w:gridCol w:w="689"/>
        <w:gridCol w:w="1379"/>
        <w:gridCol w:w="401"/>
        <w:gridCol w:w="432"/>
        <w:gridCol w:w="545"/>
        <w:gridCol w:w="915"/>
        <w:gridCol w:w="689"/>
        <w:gridCol w:w="1379"/>
      </w:tblGrid>
      <w:tr w:rsidR="00560609" w:rsidRPr="00560609" w14:paraId="5632BCDA" w14:textId="77777777" w:rsidTr="00595658">
        <w:tc>
          <w:tcPr>
            <w:tcW w:w="1188" w:type="dxa"/>
            <w:vAlign w:val="center"/>
          </w:tcPr>
          <w:p w14:paraId="2820815C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被收摘</w:t>
            </w:r>
          </w:p>
          <w:p w14:paraId="020F68F6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3348" w:type="dxa"/>
            <w:gridSpan w:val="5"/>
            <w:vAlign w:val="center"/>
          </w:tcPr>
          <w:p w14:paraId="243A643C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篇名及刊载</w:t>
            </w:r>
            <w:proofErr w:type="gramStart"/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期刊期序</w:t>
            </w:r>
            <w:proofErr w:type="gramEnd"/>
          </w:p>
        </w:tc>
        <w:tc>
          <w:tcPr>
            <w:tcW w:w="3960" w:type="dxa"/>
            <w:gridSpan w:val="5"/>
            <w:vAlign w:val="center"/>
          </w:tcPr>
          <w:p w14:paraId="6F24147C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被收摘情况②</w:t>
            </w:r>
          </w:p>
        </w:tc>
      </w:tr>
      <w:tr w:rsidR="00560609" w:rsidRPr="00560609" w14:paraId="6D2752D6" w14:textId="77777777" w:rsidTr="00595658">
        <w:trPr>
          <w:trHeight w:val="468"/>
        </w:trPr>
        <w:tc>
          <w:tcPr>
            <w:tcW w:w="1188" w:type="dxa"/>
          </w:tcPr>
          <w:p w14:paraId="7383CEE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22A69B9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6CAABD2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46B6C068" w14:textId="77777777" w:rsidTr="00595658">
        <w:trPr>
          <w:trHeight w:val="460"/>
        </w:trPr>
        <w:tc>
          <w:tcPr>
            <w:tcW w:w="1188" w:type="dxa"/>
          </w:tcPr>
          <w:p w14:paraId="18A1DBA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1474252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46C3203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5BEFD297" w14:textId="77777777" w:rsidTr="00595658">
        <w:trPr>
          <w:trHeight w:val="460"/>
        </w:trPr>
        <w:tc>
          <w:tcPr>
            <w:tcW w:w="1188" w:type="dxa"/>
          </w:tcPr>
          <w:p w14:paraId="6C002FF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5E3E17C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0F23653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4ADAC9F8" w14:textId="77777777" w:rsidTr="00595658">
        <w:trPr>
          <w:trHeight w:val="460"/>
        </w:trPr>
        <w:tc>
          <w:tcPr>
            <w:tcW w:w="1188" w:type="dxa"/>
          </w:tcPr>
          <w:p w14:paraId="1A6EC73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26DE6DF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3E2C76E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06CE3566" w14:textId="77777777" w:rsidTr="00595658">
        <w:trPr>
          <w:trHeight w:val="460"/>
        </w:trPr>
        <w:tc>
          <w:tcPr>
            <w:tcW w:w="1188" w:type="dxa"/>
          </w:tcPr>
          <w:p w14:paraId="46831C9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2EEBA89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21B062E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22FCA3DE" w14:textId="77777777" w:rsidTr="00595658">
        <w:trPr>
          <w:trHeight w:val="460"/>
        </w:trPr>
        <w:tc>
          <w:tcPr>
            <w:tcW w:w="1188" w:type="dxa"/>
          </w:tcPr>
          <w:p w14:paraId="2FE32D7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395537C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548C00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3476A405" w14:textId="77777777" w:rsidTr="00595658">
        <w:trPr>
          <w:trHeight w:val="460"/>
        </w:trPr>
        <w:tc>
          <w:tcPr>
            <w:tcW w:w="1188" w:type="dxa"/>
          </w:tcPr>
          <w:p w14:paraId="512739C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68DFDDE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6F51E97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72FC7684" w14:textId="77777777" w:rsidTr="00595658">
        <w:trPr>
          <w:trHeight w:val="460"/>
        </w:trPr>
        <w:tc>
          <w:tcPr>
            <w:tcW w:w="1188" w:type="dxa"/>
          </w:tcPr>
          <w:p w14:paraId="467F1E5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15BCF21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0CA00C1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3B3E61C4" w14:textId="77777777" w:rsidTr="00595658">
        <w:trPr>
          <w:trHeight w:val="460"/>
        </w:trPr>
        <w:tc>
          <w:tcPr>
            <w:tcW w:w="1188" w:type="dxa"/>
          </w:tcPr>
          <w:p w14:paraId="5A5B8D94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055348B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6718BE0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56BA5810" w14:textId="77777777" w:rsidTr="00595658">
        <w:trPr>
          <w:trHeight w:val="460"/>
        </w:trPr>
        <w:tc>
          <w:tcPr>
            <w:tcW w:w="1188" w:type="dxa"/>
          </w:tcPr>
          <w:p w14:paraId="63396C8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2D05461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3E5ED26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44CD7813" w14:textId="77777777" w:rsidTr="00595658">
        <w:trPr>
          <w:trHeight w:val="460"/>
        </w:trPr>
        <w:tc>
          <w:tcPr>
            <w:tcW w:w="1188" w:type="dxa"/>
          </w:tcPr>
          <w:p w14:paraId="45D142D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07FD201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4C42BB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66E5ECA6" w14:textId="77777777" w:rsidTr="00595658">
        <w:trPr>
          <w:trHeight w:val="460"/>
        </w:trPr>
        <w:tc>
          <w:tcPr>
            <w:tcW w:w="1188" w:type="dxa"/>
          </w:tcPr>
          <w:p w14:paraId="1984490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02F20FAC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B4FFE9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47F69602" w14:textId="77777777" w:rsidTr="00595658">
        <w:trPr>
          <w:trHeight w:val="460"/>
        </w:trPr>
        <w:tc>
          <w:tcPr>
            <w:tcW w:w="1188" w:type="dxa"/>
          </w:tcPr>
          <w:p w14:paraId="1DB4835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311F245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12C26DA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147A2BE9" w14:textId="77777777" w:rsidTr="00595658">
        <w:trPr>
          <w:trHeight w:val="460"/>
        </w:trPr>
        <w:tc>
          <w:tcPr>
            <w:tcW w:w="1188" w:type="dxa"/>
          </w:tcPr>
          <w:p w14:paraId="59E5B6D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5CA480C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2DEDBD0B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24003D8A" w14:textId="77777777" w:rsidTr="00595658">
        <w:trPr>
          <w:trHeight w:val="460"/>
        </w:trPr>
        <w:tc>
          <w:tcPr>
            <w:tcW w:w="1188" w:type="dxa"/>
          </w:tcPr>
          <w:p w14:paraId="2DF3461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68D5906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6412101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6499D0B8" w14:textId="77777777" w:rsidTr="00595658">
        <w:trPr>
          <w:trHeight w:val="460"/>
        </w:trPr>
        <w:tc>
          <w:tcPr>
            <w:tcW w:w="1188" w:type="dxa"/>
          </w:tcPr>
          <w:p w14:paraId="3845A24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5"/>
          </w:tcPr>
          <w:p w14:paraId="626FAB7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14:paraId="711242C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0609" w:rsidRPr="00560609" w14:paraId="6BE58270" w14:textId="77777777" w:rsidTr="00595658">
        <w:trPr>
          <w:trHeight w:val="640"/>
        </w:trPr>
        <w:tc>
          <w:tcPr>
            <w:tcW w:w="4968" w:type="dxa"/>
            <w:gridSpan w:val="7"/>
            <w:vAlign w:val="center"/>
          </w:tcPr>
          <w:p w14:paraId="7BE914A8" w14:textId="77777777" w:rsidR="00560609" w:rsidRPr="00560609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收摘篇数总量及占本刊全年总发文量百分比</w:t>
            </w:r>
          </w:p>
        </w:tc>
        <w:tc>
          <w:tcPr>
            <w:tcW w:w="3528" w:type="dxa"/>
            <w:gridSpan w:val="4"/>
            <w:vAlign w:val="center"/>
          </w:tcPr>
          <w:p w14:paraId="37CA6DDD" w14:textId="77777777" w:rsidR="00560609" w:rsidRPr="00560609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56060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总量</w:t>
            </w: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：</w:t>
            </w:r>
            <w:r w:rsidRPr="0056060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        </w:t>
            </w:r>
            <w:r w:rsidRPr="0056060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；百分比：</w:t>
            </w:r>
            <w:r w:rsidRPr="0056060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  </w:t>
            </w:r>
            <w:r w:rsidRPr="0056060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％</w:t>
            </w:r>
          </w:p>
        </w:tc>
      </w:tr>
      <w:tr w:rsidR="00560609" w:rsidRPr="00560609" w14:paraId="62026939" w14:textId="77777777" w:rsidTr="00595658">
        <w:tc>
          <w:tcPr>
            <w:tcW w:w="2756" w:type="dxa"/>
            <w:gridSpan w:val="4"/>
            <w:vAlign w:val="center"/>
          </w:tcPr>
          <w:p w14:paraId="5EC9E3A5" w14:textId="77777777" w:rsidR="00560609" w:rsidRPr="00560609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Cs w:val="21"/>
              </w:rPr>
              <w:t>目前被国内外何种重要核心期刊、来源期刊数据库收录</w:t>
            </w:r>
          </w:p>
        </w:tc>
        <w:tc>
          <w:tcPr>
            <w:tcW w:w="5740" w:type="dxa"/>
            <w:gridSpan w:val="7"/>
          </w:tcPr>
          <w:p w14:paraId="022F0C95" w14:textId="77777777" w:rsidR="00560609" w:rsidRPr="00560609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138BC7D0" w14:textId="77777777" w:rsidTr="00595658">
        <w:trPr>
          <w:trHeight w:val="640"/>
        </w:trPr>
        <w:tc>
          <w:tcPr>
            <w:tcW w:w="2067" w:type="dxa"/>
            <w:gridSpan w:val="3"/>
            <w:vAlign w:val="center"/>
          </w:tcPr>
          <w:p w14:paraId="118B9949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复合影响因子</w:t>
            </w:r>
            <w:r w:rsidRPr="00E72C83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2068" w:type="dxa"/>
            <w:gridSpan w:val="2"/>
            <w:vAlign w:val="center"/>
          </w:tcPr>
          <w:p w14:paraId="33844D60" w14:textId="77777777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75993D21" w14:textId="77777777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复合总被引频次</w:t>
            </w:r>
            <w:r w:rsidRPr="00E72C83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2068" w:type="dxa"/>
            <w:gridSpan w:val="2"/>
            <w:vAlign w:val="center"/>
          </w:tcPr>
          <w:p w14:paraId="12CB125A" w14:textId="77777777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560609" w:rsidRPr="00560609" w14:paraId="651D5E26" w14:textId="77777777" w:rsidTr="00595658">
        <w:trPr>
          <w:trHeight w:val="640"/>
        </w:trPr>
        <w:tc>
          <w:tcPr>
            <w:tcW w:w="1378" w:type="dxa"/>
            <w:gridSpan w:val="2"/>
            <w:vAlign w:val="center"/>
          </w:tcPr>
          <w:p w14:paraId="747D241E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他引</w:t>
            </w:r>
          </w:p>
          <w:p w14:paraId="7FDF7D85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总引比</w:t>
            </w:r>
            <w:r w:rsidRPr="00E72C83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1378" w:type="dxa"/>
            <w:gridSpan w:val="2"/>
            <w:vAlign w:val="center"/>
          </w:tcPr>
          <w:p w14:paraId="3BDF4370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F2AFDB8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基金</w:t>
            </w:r>
          </w:p>
          <w:p w14:paraId="2F547A79" w14:textId="77777777" w:rsidR="00560609" w:rsidRPr="00E72C83" w:rsidRDefault="00560609" w:rsidP="005606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论文比</w:t>
            </w:r>
            <w:r w:rsidRPr="00E72C83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1378" w:type="dxa"/>
            <w:gridSpan w:val="3"/>
            <w:vAlign w:val="center"/>
          </w:tcPr>
          <w:p w14:paraId="56EB4CE5" w14:textId="77777777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E5C96D8" w14:textId="77777777" w:rsid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/>
                <w:b/>
                <w:bCs/>
                <w:szCs w:val="21"/>
              </w:rPr>
              <w:t>W</w:t>
            </w: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eb</w:t>
            </w: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即年</w:t>
            </w:r>
          </w:p>
          <w:p w14:paraId="1BF1DE56" w14:textId="62CD705D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下载率</w:t>
            </w:r>
            <w:r w:rsidRPr="00E72C83">
              <w:rPr>
                <w:rFonts w:ascii="宋体" w:eastAsia="宋体" w:hAnsi="宋体" w:cs="Times New Roman" w:hint="eastAsia"/>
                <w:szCs w:val="21"/>
              </w:rPr>
              <w:t>③</w:t>
            </w:r>
          </w:p>
        </w:tc>
        <w:tc>
          <w:tcPr>
            <w:tcW w:w="1379" w:type="dxa"/>
            <w:vAlign w:val="center"/>
          </w:tcPr>
          <w:p w14:paraId="28EB475C" w14:textId="77777777" w:rsidR="00560609" w:rsidRPr="00E72C83" w:rsidRDefault="00560609" w:rsidP="005606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p w14:paraId="32B1CDD1" w14:textId="6A35AA6A" w:rsidR="00560609" w:rsidRPr="00560609" w:rsidRDefault="00560609" w:rsidP="00560609">
      <w:pPr>
        <w:rPr>
          <w:rFonts w:ascii="仿宋" w:eastAsia="仿宋" w:hAnsi="仿宋" w:cs="Times New Roman"/>
          <w:szCs w:val="21"/>
        </w:rPr>
      </w:pPr>
      <w:r w:rsidRPr="00560609">
        <w:rPr>
          <w:rFonts w:ascii="仿宋" w:eastAsia="仿宋" w:hAnsi="仿宋" w:cs="Times New Roman" w:hint="eastAsia"/>
          <w:b/>
          <w:bCs/>
          <w:szCs w:val="21"/>
        </w:rPr>
        <w:t>注：</w:t>
      </w:r>
      <w:r w:rsidRPr="00560609">
        <w:rPr>
          <w:rFonts w:ascii="仿宋" w:eastAsia="仿宋" w:hAnsi="仿宋" w:cs="Times New Roman" w:hint="eastAsia"/>
          <w:szCs w:val="21"/>
        </w:rPr>
        <w:t>①非学术类期刊</w:t>
      </w:r>
      <w:proofErr w:type="gramStart"/>
      <w:r w:rsidRPr="00560609">
        <w:rPr>
          <w:rFonts w:ascii="仿宋" w:eastAsia="仿宋" w:hAnsi="仿宋" w:cs="Times New Roman" w:hint="eastAsia"/>
          <w:szCs w:val="21"/>
        </w:rPr>
        <w:t>可不填此附表</w:t>
      </w:r>
      <w:proofErr w:type="gramEnd"/>
      <w:r w:rsidRPr="00560609">
        <w:rPr>
          <w:rFonts w:ascii="仿宋" w:eastAsia="仿宋" w:hAnsi="仿宋" w:cs="Times New Roman" w:hint="eastAsia"/>
          <w:szCs w:val="21"/>
        </w:rPr>
        <w:t>。②有影响的文摘、索引类刊物包括《新华文摘》《人大报刊复印资料》</w:t>
      </w:r>
      <w:r w:rsidRPr="00560609">
        <w:rPr>
          <w:rFonts w:ascii="仿宋" w:eastAsia="仿宋" w:hAnsi="仿宋" w:cs="Times New Roman" w:hint="eastAsia"/>
          <w:szCs w:val="20"/>
        </w:rPr>
        <w:t>《</w:t>
      </w:r>
      <w:r w:rsidRPr="00560609">
        <w:rPr>
          <w:rFonts w:ascii="仿宋" w:eastAsia="仿宋" w:hAnsi="仿宋" w:cs="Times New Roman" w:hint="eastAsia"/>
          <w:szCs w:val="24"/>
        </w:rPr>
        <w:t>中国社会科学文摘》《高校文科学术文摘》</w:t>
      </w:r>
      <w:r w:rsidRPr="00560609">
        <w:rPr>
          <w:rFonts w:ascii="仿宋" w:eastAsia="仿宋" w:hAnsi="仿宋" w:cs="Times New Roman"/>
          <w:szCs w:val="20"/>
        </w:rPr>
        <w:t>《全国报刊索引》</w:t>
      </w:r>
      <w:r w:rsidRPr="00560609">
        <w:rPr>
          <w:rFonts w:ascii="仿宋" w:eastAsia="仿宋" w:hAnsi="仿宋" w:cs="Times New Roman" w:hint="eastAsia"/>
          <w:szCs w:val="21"/>
        </w:rPr>
        <w:t>等，被收摘情况须提供证明材料。③复合影响因子等学术指标以</w:t>
      </w:r>
      <w:proofErr w:type="gramStart"/>
      <w:r w:rsidRPr="00560609">
        <w:rPr>
          <w:rFonts w:ascii="仿宋" w:eastAsia="仿宋" w:hAnsi="仿宋" w:cs="Times New Roman" w:hint="eastAsia"/>
          <w:szCs w:val="21"/>
        </w:rPr>
        <w:t>中国知网的</w:t>
      </w:r>
      <w:proofErr w:type="gramEnd"/>
      <w:r w:rsidRPr="00560609">
        <w:rPr>
          <w:rFonts w:ascii="仿宋" w:eastAsia="仿宋" w:hAnsi="仿宋" w:cs="Times New Roman" w:hint="eastAsia"/>
          <w:szCs w:val="21"/>
        </w:rPr>
        <w:t>数据为准，</w:t>
      </w:r>
      <w:proofErr w:type="gramStart"/>
      <w:r w:rsidRPr="00560609">
        <w:rPr>
          <w:rFonts w:ascii="仿宋" w:eastAsia="仿宋" w:hAnsi="仿宋" w:cs="Times New Roman" w:hint="eastAsia"/>
          <w:szCs w:val="21"/>
        </w:rPr>
        <w:t>中国知网没有</w:t>
      </w:r>
      <w:proofErr w:type="gramEnd"/>
      <w:r w:rsidRPr="00560609">
        <w:rPr>
          <w:rFonts w:ascii="仿宋" w:eastAsia="仿宋" w:hAnsi="仿宋" w:cs="Times New Roman" w:hint="eastAsia"/>
          <w:szCs w:val="21"/>
        </w:rPr>
        <w:t>数据的可选万方</w:t>
      </w:r>
      <w:r w:rsidR="00595658">
        <w:rPr>
          <w:rFonts w:ascii="仿宋" w:eastAsia="仿宋" w:hAnsi="仿宋" w:cs="Times New Roman" w:hint="eastAsia"/>
          <w:szCs w:val="21"/>
        </w:rPr>
        <w:t>、维普</w:t>
      </w:r>
      <w:r w:rsidRPr="00560609">
        <w:rPr>
          <w:rFonts w:ascii="仿宋" w:eastAsia="仿宋" w:hAnsi="仿宋" w:cs="Times New Roman" w:hint="eastAsia"/>
          <w:szCs w:val="21"/>
        </w:rPr>
        <w:t>数据，均须提供证明材料。</w:t>
      </w:r>
    </w:p>
    <w:p w14:paraId="6A31A7FC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表2-2</w:t>
      </w:r>
    </w:p>
    <w:p w14:paraId="0E065F51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宋体" w:eastAsia="宋体" w:hAnsi="宋体" w:cs="Times New Roman" w:hint="eastAsia"/>
          <w:sz w:val="36"/>
          <w:szCs w:val="21"/>
        </w:rPr>
        <w:t>201</w:t>
      </w:r>
      <w:r w:rsidRPr="00560609">
        <w:rPr>
          <w:rFonts w:ascii="宋体" w:eastAsia="宋体" w:hAnsi="宋体" w:cs="Times New Roman"/>
          <w:sz w:val="36"/>
          <w:szCs w:val="21"/>
        </w:rPr>
        <w:t>9</w:t>
      </w:r>
      <w:r w:rsidRPr="00560609">
        <w:rPr>
          <w:rFonts w:ascii="黑体" w:eastAsia="黑体" w:hAnsi="宋体" w:cs="Times New Roman" w:hint="eastAsia"/>
          <w:sz w:val="36"/>
          <w:szCs w:val="36"/>
        </w:rPr>
        <w:t>年本刊文章获奖统计表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675"/>
        <w:gridCol w:w="3631"/>
      </w:tblGrid>
      <w:tr w:rsidR="00560609" w:rsidRPr="00560609" w14:paraId="56DBA607" w14:textId="77777777" w:rsidTr="005956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811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获奖</w:t>
            </w:r>
          </w:p>
          <w:p w14:paraId="3D3C0C26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B95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篇名及刊载时间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B70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proofErr w:type="gramStart"/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获何部门何种奖</w:t>
            </w:r>
            <w:proofErr w:type="gramEnd"/>
          </w:p>
        </w:tc>
      </w:tr>
      <w:tr w:rsidR="00560609" w:rsidRPr="00560609" w14:paraId="1065DE7F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92D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CFF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0D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2D4AF286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853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5BE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FB4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67B8DFD1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D91F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6F4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D6C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7F8E62B2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3C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B6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E79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08EEA201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674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97F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04E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3496BFC7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8E5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C6F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6F5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13FC66A4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8FE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7A0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D89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627F8580" w14:textId="77777777" w:rsidTr="0059565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B32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128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5E6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7ED9170E" w14:textId="77777777" w:rsidTr="00595658">
        <w:trPr>
          <w:trHeight w:val="64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D89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获奖文章总篇数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2908" w14:textId="77777777" w:rsidR="00560609" w:rsidRPr="00E72C8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                 篇</w:t>
            </w:r>
          </w:p>
        </w:tc>
      </w:tr>
    </w:tbl>
    <w:p w14:paraId="69567DBA" w14:textId="77777777" w:rsidR="00560609" w:rsidRPr="00560609" w:rsidRDefault="00560609" w:rsidP="00560609">
      <w:pPr>
        <w:rPr>
          <w:rFonts w:ascii="仿宋" w:eastAsia="仿宋" w:hAnsi="仿宋" w:cs="Times New Roman"/>
          <w:szCs w:val="21"/>
        </w:rPr>
      </w:pPr>
      <w:r w:rsidRPr="00560609">
        <w:rPr>
          <w:rFonts w:ascii="仿宋" w:eastAsia="仿宋" w:hAnsi="仿宋" w:cs="Times New Roman" w:hint="eastAsia"/>
          <w:b/>
          <w:bCs/>
          <w:szCs w:val="21"/>
        </w:rPr>
        <w:t>注：</w:t>
      </w:r>
      <w:r w:rsidRPr="00560609">
        <w:rPr>
          <w:rFonts w:ascii="仿宋" w:eastAsia="仿宋" w:hAnsi="仿宋" w:cs="Times New Roman" w:hint="eastAsia"/>
          <w:szCs w:val="21"/>
        </w:rPr>
        <w:t>此表须提供获奖证书复印件。</w:t>
      </w:r>
    </w:p>
    <w:p w14:paraId="36223C56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5A717B11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4E8B347C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4D6955CF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5D0DBB17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72CF59D6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17B669F2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4C0B1E7D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619D7661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70D34053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7357AF3A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07A5FF0B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表3</w:t>
      </w:r>
    </w:p>
    <w:p w14:paraId="0635F236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政 治 导 向 考 核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716"/>
        <w:gridCol w:w="3056"/>
      </w:tblGrid>
      <w:tr w:rsidR="00560609" w:rsidRPr="00560609" w14:paraId="225DC630" w14:textId="77777777" w:rsidTr="003B578E">
        <w:trPr>
          <w:trHeight w:val="44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158" w14:textId="77777777" w:rsidR="00560609" w:rsidRPr="00E72C83" w:rsidRDefault="00560609" w:rsidP="00560609">
            <w:pPr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评  审  内  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1DB" w14:textId="77777777" w:rsidR="00560609" w:rsidRPr="00E72C83" w:rsidRDefault="00560609" w:rsidP="00560609">
            <w:pPr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E72C83">
              <w:rPr>
                <w:rFonts w:ascii="宋体" w:eastAsia="宋体" w:hAnsi="宋体" w:cs="Times New Roman" w:hint="eastAsia"/>
                <w:b/>
                <w:bCs/>
                <w:szCs w:val="21"/>
              </w:rPr>
              <w:t>评  审  意  见</w:t>
            </w:r>
          </w:p>
        </w:tc>
      </w:tr>
      <w:tr w:rsidR="00560609" w:rsidRPr="00560609" w14:paraId="7F5B0516" w14:textId="77777777" w:rsidTr="003B578E">
        <w:trPr>
          <w:trHeight w:val="519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AEF" w14:textId="5218AA8C" w:rsidR="00560609" w:rsidRP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坚持以习近平新时代中国特色社会主义思想为指导，坚持党的领导，严格落实意识形态工作责任制，坚持正确的舆论导向和出版方向，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树牢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“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四个意识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”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，坚定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“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四个自信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”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，做到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“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两个维护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”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，坚持“为人民服务、为社会主义服务”，坚持“双百”方针，坚持把社会效益放在首位，努力传播社会主义核心价值观，传播和积累有益于提高民族素质、经济发展和社会进步的科学技术和文化知识，弘扬中华民族优秀文化，丰富人民群众的精神文化生活，努力为推动社会主义经济建设、政治建设、文化建设、社会建设以及生态文明建设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作出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积极贡献。</w:t>
            </w:r>
          </w:p>
          <w:p w14:paraId="5743BED7" w14:textId="7CA6A43F" w:rsidR="00560609" w:rsidRP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严格遵守宪法和国家有关法律法规，无《出版管理条例》和其他法律、法规规定的禁载内容。</w:t>
            </w:r>
          </w:p>
          <w:p w14:paraId="5CFD2AE7" w14:textId="0A8042BE" w:rsidR="00560609" w:rsidRP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坚持真实、全面、客观、公正的原则，无虚假、失实内容。</w:t>
            </w:r>
          </w:p>
          <w:p w14:paraId="7763C6DE" w14:textId="428F33BC" w:rsidR="00560609" w:rsidRP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刊载文章不违反社会主义道德风尚，不含色情淫秽、凶杀暴力、迷信愚昧等内容。</w:t>
            </w:r>
          </w:p>
          <w:p w14:paraId="49D12284" w14:textId="15B46341" w:rsidR="00560609" w:rsidRP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遵守《中华人民共和国保守国家秘密法》，维护国家安全和利益。</w:t>
            </w:r>
          </w:p>
          <w:p w14:paraId="77260322" w14:textId="52772C04" w:rsidR="00560609" w:rsidRDefault="00560609" w:rsidP="00131878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="00E72C83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认真贯彻党和国家的民族政策、宗教政策、对外政策，维护国家利益，促进祖国统一、民族团结和社会稳定。</w:t>
            </w:r>
          </w:p>
          <w:p w14:paraId="40E06AB9" w14:textId="77777777" w:rsidR="00452F8A" w:rsidRPr="00560609" w:rsidRDefault="00452F8A" w:rsidP="0056060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531FBF" w14:textId="3A1BAAE0" w:rsidR="00560609" w:rsidRPr="003B578E" w:rsidRDefault="00452F8A" w:rsidP="003B578E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3B578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政治导向考核</w:t>
            </w:r>
            <w:r w:rsidR="00560609" w:rsidRPr="003B578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用系数</w:t>
            </w:r>
            <w:r w:rsidR="00560609" w:rsidRPr="003B578E">
              <w:rPr>
                <w:rFonts w:ascii="Times New Roman" w:eastAsia="宋体" w:hAnsi="Times New Roman" w:cs="Times New Roman"/>
                <w:b/>
                <w:bCs/>
                <w:szCs w:val="24"/>
              </w:rPr>
              <w:t>K</w:t>
            </w:r>
            <w:r w:rsidR="00560609" w:rsidRPr="003B578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表示得分的高低：</w:t>
            </w:r>
          </w:p>
          <w:p w14:paraId="77F5A78B" w14:textId="77777777" w:rsidR="00560609" w:rsidRPr="00560609" w:rsidRDefault="00560609" w:rsidP="003B578E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宋体" w:hint="eastAsia"/>
                <w:szCs w:val="24"/>
              </w:rPr>
              <w:t>⑴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K=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 xml:space="preserve">1   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完全符合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项政治标准；</w:t>
            </w:r>
          </w:p>
          <w:p w14:paraId="26297270" w14:textId="77777777" w:rsidR="00560609" w:rsidRPr="00560609" w:rsidRDefault="00560609" w:rsidP="003B578E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宋体" w:hint="eastAsia"/>
                <w:szCs w:val="24"/>
              </w:rPr>
              <w:t>⑵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K=0.99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～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0.90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基本符合政治标准；</w:t>
            </w:r>
          </w:p>
          <w:p w14:paraId="1F17FEBE" w14:textId="77777777" w:rsidR="00560609" w:rsidRPr="00560609" w:rsidRDefault="00560609" w:rsidP="003B578E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宋体" w:hint="eastAsia"/>
                <w:szCs w:val="24"/>
              </w:rPr>
              <w:t>⑶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K=0.89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～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0.80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轻微政治失误或格调不够高等；</w:t>
            </w:r>
          </w:p>
          <w:p w14:paraId="76948082" w14:textId="77777777" w:rsidR="00560609" w:rsidRPr="00560609" w:rsidRDefault="00560609" w:rsidP="003B578E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宋体" w:hint="eastAsia"/>
                <w:szCs w:val="24"/>
              </w:rPr>
              <w:t>⑷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K=0.79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～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 xml:space="preserve">0.70  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一般政治错误；</w:t>
            </w:r>
          </w:p>
          <w:p w14:paraId="03DA4D02" w14:textId="778C0C01" w:rsidR="00560609" w:rsidRPr="00560609" w:rsidRDefault="00560609" w:rsidP="003B578E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宋体" w:hint="eastAsia"/>
                <w:szCs w:val="24"/>
              </w:rPr>
              <w:t>⑸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 xml:space="preserve">K=0   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重大政治导向错误，或一般政治失误造成严重后果。</w:t>
            </w:r>
            <w:r w:rsidR="00452F8A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严重后果指期刊进入社会，产生极坏的影响。</w:t>
            </w:r>
            <w:r w:rsidR="00452F8A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DE3" w14:textId="77777777" w:rsidR="00560609" w:rsidRPr="00560609" w:rsidRDefault="00560609" w:rsidP="00560609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60609" w:rsidRPr="00560609" w14:paraId="4052652D" w14:textId="77777777" w:rsidTr="003B578E">
        <w:trPr>
          <w:trHeight w:val="6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536" w14:textId="77777777" w:rsidR="00560609" w:rsidRPr="00560609" w:rsidRDefault="00560609" w:rsidP="00560609">
            <w:pPr>
              <w:jc w:val="center"/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自评得分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B26" w14:textId="77777777" w:rsidR="00560609" w:rsidRPr="00560609" w:rsidRDefault="00560609" w:rsidP="00560609">
            <w:pPr>
              <w:rPr>
                <w:rFonts w:ascii="宋体" w:eastAsia="宋体" w:hAnsi="Times New Roman" w:cs="Times New Roman"/>
                <w:b/>
                <w:sz w:val="28"/>
                <w:szCs w:val="28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K=</w:t>
            </w:r>
          </w:p>
        </w:tc>
      </w:tr>
      <w:tr w:rsidR="00560609" w:rsidRPr="00560609" w14:paraId="2C565A06" w14:textId="77777777" w:rsidTr="003B578E">
        <w:trPr>
          <w:trHeight w:val="6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70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评审打分</w:t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769" w14:textId="77777777" w:rsidR="00560609" w:rsidRPr="00560609" w:rsidRDefault="00560609" w:rsidP="00560609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K=</w:t>
            </w:r>
          </w:p>
        </w:tc>
      </w:tr>
    </w:tbl>
    <w:p w14:paraId="07C85879" w14:textId="77777777" w:rsidR="00560609" w:rsidRPr="00560609" w:rsidRDefault="00560609" w:rsidP="00560609">
      <w:pPr>
        <w:rPr>
          <w:rFonts w:ascii="宋体" w:eastAsia="宋体" w:hAnsi="宋体" w:cs="Times New Roman"/>
          <w:szCs w:val="21"/>
        </w:rPr>
      </w:pPr>
    </w:p>
    <w:p w14:paraId="2BF6C797" w14:textId="1DDCC888" w:rsidR="00560609" w:rsidRDefault="00560609" w:rsidP="00560609">
      <w:pPr>
        <w:rPr>
          <w:rFonts w:ascii="宋体" w:eastAsia="宋体" w:hAnsi="宋体" w:cs="Times New Roman"/>
          <w:szCs w:val="21"/>
        </w:rPr>
      </w:pPr>
    </w:p>
    <w:p w14:paraId="3A05D72F" w14:textId="77777777" w:rsidR="00A45624" w:rsidRPr="00560609" w:rsidRDefault="00A45624" w:rsidP="00560609">
      <w:pPr>
        <w:rPr>
          <w:rFonts w:ascii="宋体" w:eastAsia="宋体" w:hAnsi="宋体" w:cs="Times New Roman"/>
          <w:szCs w:val="21"/>
        </w:rPr>
      </w:pPr>
    </w:p>
    <w:p w14:paraId="3553B716" w14:textId="77777777" w:rsidR="00560609" w:rsidRPr="00560609" w:rsidRDefault="00560609" w:rsidP="00560609">
      <w:pPr>
        <w:rPr>
          <w:rFonts w:ascii="宋体" w:eastAsia="宋体" w:hAnsi="宋体" w:cs="Times New Roman"/>
          <w:szCs w:val="21"/>
        </w:rPr>
      </w:pPr>
    </w:p>
    <w:p w14:paraId="67A3888D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表4-1</w:t>
      </w:r>
    </w:p>
    <w:p w14:paraId="07BA86F5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社科学术类业务考核表    50分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623"/>
        <w:gridCol w:w="709"/>
        <w:gridCol w:w="722"/>
      </w:tblGrid>
      <w:tr w:rsidR="00560609" w:rsidRPr="00560609" w14:paraId="60A73ECB" w14:textId="77777777" w:rsidTr="003B578E">
        <w:trPr>
          <w:trHeight w:val="615"/>
          <w:jc w:val="center"/>
        </w:trPr>
        <w:tc>
          <w:tcPr>
            <w:tcW w:w="6374" w:type="dxa"/>
            <w:vAlign w:val="center"/>
          </w:tcPr>
          <w:p w14:paraId="19D8108A" w14:textId="77777777" w:rsidR="00560609" w:rsidRPr="00560609" w:rsidRDefault="00560609" w:rsidP="00560609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评  审  内  容</w:t>
            </w:r>
          </w:p>
        </w:tc>
        <w:tc>
          <w:tcPr>
            <w:tcW w:w="623" w:type="dxa"/>
            <w:vAlign w:val="center"/>
          </w:tcPr>
          <w:p w14:paraId="10FF4611" w14:textId="77777777" w:rsidR="00560609" w:rsidRPr="00560609" w:rsidRDefault="00560609" w:rsidP="00560609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分值</w:t>
            </w:r>
          </w:p>
        </w:tc>
        <w:tc>
          <w:tcPr>
            <w:tcW w:w="709" w:type="dxa"/>
            <w:vAlign w:val="center"/>
          </w:tcPr>
          <w:p w14:paraId="2C2FBC0A" w14:textId="77777777" w:rsidR="00560609" w:rsidRPr="00560609" w:rsidRDefault="00560609" w:rsidP="00560609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自查</w:t>
            </w:r>
          </w:p>
          <w:p w14:paraId="3E4D9882" w14:textId="77777777" w:rsidR="00560609" w:rsidRPr="00560609" w:rsidRDefault="00560609" w:rsidP="00560609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得分</w:t>
            </w:r>
          </w:p>
        </w:tc>
        <w:tc>
          <w:tcPr>
            <w:tcW w:w="722" w:type="dxa"/>
            <w:vAlign w:val="center"/>
          </w:tcPr>
          <w:p w14:paraId="41E09B01" w14:textId="77777777" w:rsidR="00560609" w:rsidRPr="00560609" w:rsidRDefault="00560609" w:rsidP="00560609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评审 打分</w:t>
            </w:r>
          </w:p>
        </w:tc>
      </w:tr>
      <w:tr w:rsidR="00560609" w:rsidRPr="00560609" w14:paraId="7B63FED1" w14:textId="77777777" w:rsidTr="003B578E">
        <w:trPr>
          <w:cantSplit/>
          <w:trHeight w:val="3022"/>
          <w:jc w:val="center"/>
        </w:trPr>
        <w:tc>
          <w:tcPr>
            <w:tcW w:w="6374" w:type="dxa"/>
          </w:tcPr>
          <w:p w14:paraId="0B20CBE3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数据库收录情况</w:t>
            </w:r>
          </w:p>
          <w:p w14:paraId="043A8AA7" w14:textId="77777777" w:rsidR="00560609" w:rsidRPr="00560609" w:rsidRDefault="00560609" w:rsidP="003B578E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被中文社会科学引文索引（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CSSCI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）、《中文核心期刊要目总览》（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GCJC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）、《中国人文社会科学核心期刊要览》（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CHSSC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种同时收录的，计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分；被其中任意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种收录的，计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分；被其中一种收录的，计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  <w:bookmarkStart w:id="1" w:name="OLE_LINK3"/>
          </w:p>
          <w:p w14:paraId="54E5CB35" w14:textId="77777777" w:rsidR="00560609" w:rsidRPr="00560609" w:rsidRDefault="00560609" w:rsidP="003B578E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．被《中国学术期刊影响因子年报》考核年度上一年分区列入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Q1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区的，计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分；列入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Q2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区的，计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8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0EB1A658" w14:textId="77777777" w:rsidR="00560609" w:rsidRPr="00560609" w:rsidRDefault="00560609" w:rsidP="003B578E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期刊被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RCCSE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权威学术期刊收录计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</w:t>
            </w:r>
            <w:bookmarkEnd w:id="1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，被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RCCSE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核心学术期刊收录计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分，被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RCCSE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扩展核心学术期刊收录计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50473BA2" w14:textId="77777777" w:rsidR="00560609" w:rsidRPr="00560609" w:rsidRDefault="00560609" w:rsidP="003B578E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被国内外其他数据库收录，每一种计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分，可累加，最多计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57C7A27F" w14:textId="77777777" w:rsidR="00560609" w:rsidRPr="00560609" w:rsidRDefault="00560609" w:rsidP="003B578E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项得分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取最高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者，不累加。</w:t>
            </w:r>
          </w:p>
        </w:tc>
        <w:tc>
          <w:tcPr>
            <w:tcW w:w="623" w:type="dxa"/>
            <w:vAlign w:val="center"/>
          </w:tcPr>
          <w:p w14:paraId="20B1CA84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/>
                <w:color w:val="000000"/>
                <w:w w:val="90"/>
                <w:szCs w:val="21"/>
              </w:rPr>
              <w:t>15</w:t>
            </w:r>
          </w:p>
        </w:tc>
        <w:tc>
          <w:tcPr>
            <w:tcW w:w="709" w:type="dxa"/>
          </w:tcPr>
          <w:p w14:paraId="5FB2DE67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6C0AF4F3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0F4F260A" w14:textId="77777777" w:rsidTr="003B578E">
        <w:trPr>
          <w:cantSplit/>
          <w:trHeight w:val="2258"/>
          <w:jc w:val="center"/>
        </w:trPr>
        <w:tc>
          <w:tcPr>
            <w:tcW w:w="6374" w:type="dxa"/>
          </w:tcPr>
          <w:p w14:paraId="46339189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转摘、索引情况</w:t>
            </w:r>
          </w:p>
          <w:p w14:paraId="4363071E" w14:textId="77777777" w:rsidR="00560609" w:rsidRPr="00560609" w:rsidRDefault="00560609" w:rsidP="00414114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期刊被《新华文摘》《中国社会科学文摘》《高等学校文科学术文摘》《人大复印报刊资料》收摘文章总数（辑录题目的文章每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篇折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篇，下同）占全年总发文量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5%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以上得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分，每增加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1%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分，每减少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1%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分，总分不超过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4914D547" w14:textId="77777777" w:rsidR="00560609" w:rsidRPr="00560609" w:rsidRDefault="00560609" w:rsidP="00414114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期刊被其他文摘、索引类刊物等收摘文章总数占全年总发文量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30%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以上得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分，每增加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5%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分，不超过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</w:t>
            </w:r>
          </w:p>
          <w:p w14:paraId="3F46D44B" w14:textId="77777777" w:rsidR="00560609" w:rsidRPr="00560609" w:rsidRDefault="00560609" w:rsidP="00414114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项计分可累加，最多不超过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</w:tc>
        <w:tc>
          <w:tcPr>
            <w:tcW w:w="623" w:type="dxa"/>
            <w:vAlign w:val="center"/>
          </w:tcPr>
          <w:p w14:paraId="1B4B105F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color w:val="000000"/>
                <w:w w:val="90"/>
                <w:szCs w:val="21"/>
              </w:rPr>
              <w:t>5</w:t>
            </w:r>
          </w:p>
        </w:tc>
        <w:tc>
          <w:tcPr>
            <w:tcW w:w="709" w:type="dxa"/>
          </w:tcPr>
          <w:p w14:paraId="29BFDF29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40E0E8C8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728A666E" w14:textId="77777777" w:rsidTr="003B578E">
        <w:trPr>
          <w:cantSplit/>
          <w:jc w:val="center"/>
        </w:trPr>
        <w:tc>
          <w:tcPr>
            <w:tcW w:w="6374" w:type="dxa"/>
          </w:tcPr>
          <w:p w14:paraId="6A72F7E4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复合影响因子</w:t>
            </w:r>
          </w:p>
          <w:p w14:paraId="579CD0C0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等于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0.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计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每增加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0.02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分，最多加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每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减少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0.0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分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（从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分开始扣，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不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倒扣）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3601374F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/>
                <w:color w:val="000000"/>
                <w:w w:val="90"/>
                <w:szCs w:val="21"/>
              </w:rPr>
              <w:t>10</w:t>
            </w:r>
          </w:p>
        </w:tc>
        <w:tc>
          <w:tcPr>
            <w:tcW w:w="709" w:type="dxa"/>
          </w:tcPr>
          <w:p w14:paraId="67B39834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6FE3002B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592798A6" w14:textId="77777777" w:rsidTr="003B578E">
        <w:trPr>
          <w:cantSplit/>
          <w:jc w:val="center"/>
        </w:trPr>
        <w:tc>
          <w:tcPr>
            <w:tcW w:w="6374" w:type="dxa"/>
          </w:tcPr>
          <w:p w14:paraId="4288910F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复合总被引频次</w:t>
            </w:r>
          </w:p>
          <w:p w14:paraId="0C31B31C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等于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500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分，最多加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每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减少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（从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分开始扣，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不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倒扣）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69B0F7A9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Cs w:val="21"/>
              </w:rPr>
              <w:t>5</w:t>
            </w:r>
          </w:p>
        </w:tc>
        <w:tc>
          <w:tcPr>
            <w:tcW w:w="709" w:type="dxa"/>
          </w:tcPr>
          <w:p w14:paraId="4519FAF7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10BDB724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0ADCDB9F" w14:textId="77777777" w:rsidTr="003B578E">
        <w:trPr>
          <w:cantSplit/>
          <w:jc w:val="center"/>
        </w:trPr>
        <w:tc>
          <w:tcPr>
            <w:tcW w:w="6374" w:type="dxa"/>
          </w:tcPr>
          <w:p w14:paraId="5F17F776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他引</w:t>
            </w:r>
            <w:r w:rsidRPr="00560609">
              <w:rPr>
                <w:rFonts w:ascii="Times New Roman" w:eastAsia="宋体" w:hAnsi="Times New Roman" w:cs="Times New Roman"/>
                <w:b/>
                <w:szCs w:val="24"/>
              </w:rPr>
              <w:t>总引</w:t>
            </w:r>
            <w:proofErr w:type="gramEnd"/>
            <w:r w:rsidRPr="00560609">
              <w:rPr>
                <w:rFonts w:ascii="Times New Roman" w:eastAsia="宋体" w:hAnsi="Times New Roman" w:cs="Times New Roman"/>
                <w:b/>
                <w:szCs w:val="24"/>
              </w:rPr>
              <w:t>比</w:t>
            </w:r>
          </w:p>
          <w:p w14:paraId="357D5DEF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等于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%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个点，加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分，最多加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每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减少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个点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（从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分开始扣，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不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倒扣）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25895B2A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Cs w:val="21"/>
              </w:rPr>
              <w:t>5</w:t>
            </w:r>
          </w:p>
        </w:tc>
        <w:tc>
          <w:tcPr>
            <w:tcW w:w="709" w:type="dxa"/>
          </w:tcPr>
          <w:p w14:paraId="217B1CB9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B099D1B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62F48F39" w14:textId="77777777" w:rsidTr="003B578E">
        <w:trPr>
          <w:cantSplit/>
          <w:jc w:val="center"/>
        </w:trPr>
        <w:tc>
          <w:tcPr>
            <w:tcW w:w="6374" w:type="dxa"/>
          </w:tcPr>
          <w:p w14:paraId="55E208D3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基金论文比</w:t>
            </w:r>
          </w:p>
          <w:p w14:paraId="5B796AFB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等于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30%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个点，加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分，最多加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每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减少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个点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0.5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（从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分开始扣，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不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倒扣）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5C0A0157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Cs w:val="21"/>
              </w:rPr>
              <w:t>3</w:t>
            </w:r>
          </w:p>
        </w:tc>
        <w:tc>
          <w:tcPr>
            <w:tcW w:w="709" w:type="dxa"/>
          </w:tcPr>
          <w:p w14:paraId="06E23E80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30846A73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64E82586" w14:textId="77777777" w:rsidTr="003B578E">
        <w:trPr>
          <w:cantSplit/>
          <w:jc w:val="center"/>
        </w:trPr>
        <w:tc>
          <w:tcPr>
            <w:tcW w:w="6374" w:type="dxa"/>
          </w:tcPr>
          <w:p w14:paraId="5B27688E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b/>
                <w:szCs w:val="24"/>
              </w:rPr>
              <w:t>Web</w:t>
            </w:r>
            <w:r w:rsidRPr="00560609">
              <w:rPr>
                <w:rFonts w:ascii="Times New Roman" w:eastAsia="宋体" w:hAnsi="Times New Roman" w:cs="Times New Roman"/>
                <w:b/>
                <w:szCs w:val="24"/>
              </w:rPr>
              <w:t>即年下载率</w:t>
            </w:r>
          </w:p>
          <w:p w14:paraId="11E2EA2D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等于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0%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个点，加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分，最多加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每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减少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个点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0.5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分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（从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分开始扣，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不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倒扣）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493E8AFA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Cs w:val="21"/>
              </w:rPr>
              <w:t>2</w:t>
            </w:r>
          </w:p>
        </w:tc>
        <w:tc>
          <w:tcPr>
            <w:tcW w:w="709" w:type="dxa"/>
          </w:tcPr>
          <w:p w14:paraId="7F666F5C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17CB14C2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182D59DD" w14:textId="77777777" w:rsidTr="003B578E">
        <w:trPr>
          <w:cantSplit/>
          <w:jc w:val="center"/>
        </w:trPr>
        <w:tc>
          <w:tcPr>
            <w:tcW w:w="6374" w:type="dxa"/>
          </w:tcPr>
          <w:p w14:paraId="38F477B9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专家定性评价</w:t>
            </w:r>
          </w:p>
          <w:p w14:paraId="15A1B938" w14:textId="77777777" w:rsidR="00560609" w:rsidRPr="00560609" w:rsidRDefault="00560609" w:rsidP="00560609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从期刊获奖励、获资助以及期刊的学术性、科学性、创新性、规范性、编辑水平、社会声誉等方面综合评分。</w:t>
            </w:r>
          </w:p>
        </w:tc>
        <w:tc>
          <w:tcPr>
            <w:tcW w:w="623" w:type="dxa"/>
            <w:vAlign w:val="center"/>
          </w:tcPr>
          <w:p w14:paraId="784B57FB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Cs w:val="21"/>
              </w:rPr>
              <w:t>5</w:t>
            </w:r>
          </w:p>
        </w:tc>
        <w:tc>
          <w:tcPr>
            <w:tcW w:w="709" w:type="dxa"/>
          </w:tcPr>
          <w:p w14:paraId="7D7B32B0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A54898A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  <w:tr w:rsidR="00560609" w:rsidRPr="00560609" w14:paraId="3966DECD" w14:textId="77777777" w:rsidTr="003B578E">
        <w:trPr>
          <w:cantSplit/>
          <w:trHeight w:val="854"/>
          <w:jc w:val="center"/>
        </w:trPr>
        <w:tc>
          <w:tcPr>
            <w:tcW w:w="6374" w:type="dxa"/>
            <w:vAlign w:val="center"/>
          </w:tcPr>
          <w:p w14:paraId="1EDD27F6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累计得分</w:t>
            </w:r>
            <w:r w:rsidRPr="00560609">
              <w:rPr>
                <w:rFonts w:ascii="Times New Roman" w:eastAsia="宋体" w:hAnsi="Times New Roman" w:cs="Times New Roman" w:hint="eastAsia"/>
                <w:b/>
                <w:szCs w:val="24"/>
              </w:rPr>
              <w:t>A</w:t>
            </w:r>
          </w:p>
        </w:tc>
        <w:tc>
          <w:tcPr>
            <w:tcW w:w="623" w:type="dxa"/>
            <w:vAlign w:val="center"/>
          </w:tcPr>
          <w:p w14:paraId="2552D672" w14:textId="233B11A9" w:rsidR="00560609" w:rsidRPr="00560609" w:rsidRDefault="00560609" w:rsidP="00560609">
            <w:pPr>
              <w:spacing w:line="260" w:lineRule="exact"/>
              <w:jc w:val="center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09" w:type="dxa"/>
          </w:tcPr>
          <w:p w14:paraId="75F9913A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24558A8" w14:textId="77777777" w:rsidR="00560609" w:rsidRPr="00560609" w:rsidRDefault="00560609" w:rsidP="00560609">
            <w:pPr>
              <w:spacing w:line="260" w:lineRule="exact"/>
              <w:rPr>
                <w:rFonts w:ascii="宋体" w:eastAsia="宋体" w:hAnsi="宋体" w:cs="Times New Roman"/>
                <w:w w:val="90"/>
                <w:szCs w:val="21"/>
              </w:rPr>
            </w:pPr>
          </w:p>
        </w:tc>
      </w:tr>
    </w:tbl>
    <w:p w14:paraId="3A7E3A0A" w14:textId="6938D3A6" w:rsidR="00560609" w:rsidRPr="00560609" w:rsidRDefault="00560609" w:rsidP="00560609">
      <w:pPr>
        <w:rPr>
          <w:rFonts w:ascii="仿宋" w:eastAsia="仿宋" w:hAnsi="仿宋" w:cs="Times New Roman"/>
          <w:szCs w:val="21"/>
        </w:rPr>
      </w:pPr>
      <w:r w:rsidRPr="00560609">
        <w:rPr>
          <w:rFonts w:ascii="仿宋" w:eastAsia="仿宋" w:hAnsi="仿宋" w:cs="Times New Roman" w:hint="eastAsia"/>
          <w:b/>
          <w:bCs/>
          <w:szCs w:val="21"/>
        </w:rPr>
        <w:t>注：</w:t>
      </w:r>
      <w:r w:rsidRPr="00560609">
        <w:rPr>
          <w:rFonts w:ascii="仿宋" w:eastAsia="仿宋" w:hAnsi="仿宋" w:cs="Times New Roman" w:hint="eastAsia"/>
          <w:szCs w:val="21"/>
        </w:rPr>
        <w:t>复合影响因子等指标以</w:t>
      </w:r>
      <w:proofErr w:type="gramStart"/>
      <w:r w:rsidRPr="00560609">
        <w:rPr>
          <w:rFonts w:ascii="仿宋" w:eastAsia="仿宋" w:hAnsi="仿宋" w:cs="Times New Roman" w:hint="eastAsia"/>
          <w:szCs w:val="21"/>
        </w:rPr>
        <w:t>中国知网的</w:t>
      </w:r>
      <w:proofErr w:type="gramEnd"/>
      <w:r w:rsidRPr="00560609">
        <w:rPr>
          <w:rFonts w:ascii="仿宋" w:eastAsia="仿宋" w:hAnsi="仿宋" w:cs="Times New Roman" w:hint="eastAsia"/>
          <w:szCs w:val="21"/>
        </w:rPr>
        <w:t>数据为准，</w:t>
      </w:r>
      <w:proofErr w:type="gramStart"/>
      <w:r w:rsidRPr="00560609">
        <w:rPr>
          <w:rFonts w:ascii="仿宋" w:eastAsia="仿宋" w:hAnsi="仿宋" w:cs="Times New Roman" w:hint="eastAsia"/>
          <w:szCs w:val="21"/>
        </w:rPr>
        <w:t>中国知网没有</w:t>
      </w:r>
      <w:proofErr w:type="gramEnd"/>
      <w:r w:rsidRPr="00560609">
        <w:rPr>
          <w:rFonts w:ascii="仿宋" w:eastAsia="仿宋" w:hAnsi="仿宋" w:cs="Times New Roman" w:hint="eastAsia"/>
          <w:szCs w:val="21"/>
        </w:rPr>
        <w:t>数据的可选万方</w:t>
      </w:r>
      <w:r w:rsidR="007A4143">
        <w:rPr>
          <w:rFonts w:ascii="仿宋" w:eastAsia="仿宋" w:hAnsi="仿宋" w:cs="Times New Roman" w:hint="eastAsia"/>
          <w:szCs w:val="21"/>
        </w:rPr>
        <w:t>、维普</w:t>
      </w:r>
      <w:r w:rsidRPr="00560609">
        <w:rPr>
          <w:rFonts w:ascii="仿宋" w:eastAsia="仿宋" w:hAnsi="仿宋" w:cs="Times New Roman" w:hint="eastAsia"/>
          <w:szCs w:val="21"/>
        </w:rPr>
        <w:t>数据。均须提供证明材料。</w:t>
      </w:r>
    </w:p>
    <w:p w14:paraId="17855AC4" w14:textId="77777777" w:rsidR="00560609" w:rsidRPr="00560609" w:rsidRDefault="00560609" w:rsidP="00560609">
      <w:pPr>
        <w:rPr>
          <w:rFonts w:ascii="宋体" w:eastAsia="宋体" w:hAnsi="宋体" w:cs="Times New Roman"/>
          <w:sz w:val="24"/>
          <w:szCs w:val="24"/>
        </w:rPr>
      </w:pPr>
    </w:p>
    <w:p w14:paraId="71F7CF77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表4-2</w:t>
      </w:r>
    </w:p>
    <w:p w14:paraId="4ADF0642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政治经济类业务考核表    50分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51"/>
        <w:gridCol w:w="709"/>
        <w:gridCol w:w="851"/>
        <w:gridCol w:w="850"/>
      </w:tblGrid>
      <w:tr w:rsidR="00560609" w:rsidRPr="00560609" w14:paraId="54E375D5" w14:textId="77777777" w:rsidTr="00595658">
        <w:tc>
          <w:tcPr>
            <w:tcW w:w="594" w:type="dxa"/>
            <w:vAlign w:val="center"/>
          </w:tcPr>
          <w:p w14:paraId="68FFFFE5" w14:textId="77777777" w:rsidR="00560609" w:rsidRPr="00467FEC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</w:t>
            </w:r>
          </w:p>
        </w:tc>
        <w:tc>
          <w:tcPr>
            <w:tcW w:w="5751" w:type="dxa"/>
            <w:vAlign w:val="center"/>
          </w:tcPr>
          <w:p w14:paraId="4008DFF0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评  审  内  容</w:t>
            </w:r>
          </w:p>
        </w:tc>
        <w:tc>
          <w:tcPr>
            <w:tcW w:w="709" w:type="dxa"/>
            <w:vAlign w:val="center"/>
          </w:tcPr>
          <w:p w14:paraId="2F83DBAC" w14:textId="77777777" w:rsidR="00560609" w:rsidRPr="00467F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708F1505" w14:textId="77777777" w:rsidR="00560609" w:rsidRPr="00467F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自评</w:t>
            </w:r>
          </w:p>
          <w:p w14:paraId="3C266238" w14:textId="77777777" w:rsidR="00560609" w:rsidRPr="00467F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得分</w:t>
            </w:r>
          </w:p>
        </w:tc>
        <w:tc>
          <w:tcPr>
            <w:tcW w:w="850" w:type="dxa"/>
            <w:vAlign w:val="center"/>
          </w:tcPr>
          <w:p w14:paraId="2792CC7F" w14:textId="77777777" w:rsidR="00560609" w:rsidRPr="00467F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评审 </w:t>
            </w:r>
          </w:p>
          <w:p w14:paraId="45BBE8EC" w14:textId="77777777" w:rsidR="00560609" w:rsidRPr="00467F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打分</w:t>
            </w:r>
          </w:p>
        </w:tc>
      </w:tr>
      <w:tr w:rsidR="00560609" w:rsidRPr="00560609" w14:paraId="421AD1DE" w14:textId="77777777" w:rsidTr="00595658">
        <w:trPr>
          <w:cantSplit/>
        </w:trPr>
        <w:tc>
          <w:tcPr>
            <w:tcW w:w="594" w:type="dxa"/>
            <w:vAlign w:val="center"/>
          </w:tcPr>
          <w:p w14:paraId="352C4CE3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内容质量</w:t>
            </w:r>
          </w:p>
        </w:tc>
        <w:tc>
          <w:tcPr>
            <w:tcW w:w="5751" w:type="dxa"/>
            <w:vAlign w:val="center"/>
          </w:tcPr>
          <w:p w14:paraId="7F8E7881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1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期刊定位准确，符合办刊宗旨；2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内容真实准确，报道客观公正，具有较高专业水准和文化贡献；3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时效性和针对性强，富有时代气息；4</w:t>
            </w:r>
            <w:r w:rsidRPr="00560609">
              <w:rPr>
                <w:rFonts w:ascii="宋体" w:eastAsia="宋体" w:hAnsi="宋体" w:cs="Times New Roman"/>
                <w:szCs w:val="20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有较强的知识性和科学性，无虚假报道和伪科学、反科学的内容；5</w:t>
            </w:r>
            <w:r w:rsidRPr="00560609">
              <w:rPr>
                <w:rFonts w:ascii="宋体" w:eastAsia="宋体" w:hAnsi="宋体" w:cs="Times New Roman"/>
                <w:szCs w:val="20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1"/>
              </w:rPr>
              <w:t>无低级、庸俗、猎奇等内容；6</w:t>
            </w:r>
            <w:r w:rsidRPr="00560609">
              <w:rPr>
                <w:rFonts w:ascii="宋体" w:eastAsia="宋体" w:hAnsi="宋体" w:cs="Times New Roman"/>
                <w:szCs w:val="21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1"/>
              </w:rPr>
              <w:t>讲究报道艺术，内容和形式统一；7</w:t>
            </w:r>
            <w:r w:rsidRPr="00560609">
              <w:rPr>
                <w:rFonts w:ascii="宋体" w:eastAsia="宋体" w:hAnsi="宋体" w:cs="Times New Roman"/>
                <w:szCs w:val="21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无有偿报道。</w:t>
            </w:r>
          </w:p>
          <w:p w14:paraId="17B1D71D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1C963CE4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4AAACA0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142D4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765E8FB" w14:textId="77777777" w:rsidTr="00595658">
        <w:trPr>
          <w:cantSplit/>
          <w:trHeight w:val="1894"/>
        </w:trPr>
        <w:tc>
          <w:tcPr>
            <w:tcW w:w="594" w:type="dxa"/>
            <w:vMerge w:val="restart"/>
            <w:vAlign w:val="center"/>
          </w:tcPr>
          <w:p w14:paraId="19F204E5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社会效益</w:t>
            </w:r>
          </w:p>
          <w:p w14:paraId="74B29776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026974A5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560609">
              <w:rPr>
                <w:rFonts w:ascii="宋体" w:eastAsia="宋体" w:hAnsi="宋体" w:cs="Times New Roman" w:hint="eastAsia"/>
                <w:szCs w:val="20"/>
              </w:rPr>
              <w:t>围绕党和国家重大决策部署、重大热点问题和重大活动开展出版工作；</w:t>
            </w:r>
          </w:p>
          <w:p w14:paraId="22AC8B46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560609">
              <w:rPr>
                <w:rFonts w:ascii="宋体" w:eastAsia="宋体" w:hAnsi="宋体" w:cs="Times New Roman" w:hint="eastAsia"/>
                <w:szCs w:val="20"/>
              </w:rPr>
              <w:t>围绕本领域重大关键问题或社会热点组织栏目和稿件，</w:t>
            </w:r>
            <w:proofErr w:type="gramStart"/>
            <w:r w:rsidRPr="00560609">
              <w:rPr>
                <w:rFonts w:ascii="宋体" w:eastAsia="宋体" w:hAnsi="宋体" w:cs="Times New Roman" w:hint="eastAsia"/>
                <w:szCs w:val="20"/>
              </w:rPr>
              <w:t>为领域</w:t>
            </w:r>
            <w:proofErr w:type="gramEnd"/>
            <w:r w:rsidRPr="00560609">
              <w:rPr>
                <w:rFonts w:ascii="宋体" w:eastAsia="宋体" w:hAnsi="宋体" w:cs="Times New Roman" w:hint="eastAsia"/>
                <w:szCs w:val="20"/>
              </w:rPr>
              <w:t>关键问题解决、促进领域发展提出建设性意见和建议，具有较高文化价值、社会价值和创新价值。</w:t>
            </w:r>
          </w:p>
          <w:p w14:paraId="5067D226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39F5E4DB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2959725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85143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26195EEA" w14:textId="77777777" w:rsidTr="00595658">
        <w:trPr>
          <w:cantSplit/>
        </w:trPr>
        <w:tc>
          <w:tcPr>
            <w:tcW w:w="594" w:type="dxa"/>
            <w:vMerge/>
            <w:vAlign w:val="center"/>
          </w:tcPr>
          <w:p w14:paraId="1BA7E550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1314F8EB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积极刊发公益报道和公益广告，组织参与各项公益事业、公益捐赠和公益活动；</w:t>
            </w:r>
          </w:p>
          <w:p w14:paraId="269E1475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品牌影响力较大，社会美誉度高，没有因违法违规、学术不端、内容低俗、侵权盗版、虚假违法广告等问题引起负面社会评价。</w:t>
            </w:r>
          </w:p>
          <w:p w14:paraId="1983921D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6789328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1565717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BFA49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6706702D" w14:textId="77777777" w:rsidTr="000960DD">
        <w:trPr>
          <w:cantSplit/>
          <w:trHeight w:val="602"/>
        </w:trPr>
        <w:tc>
          <w:tcPr>
            <w:tcW w:w="594" w:type="dxa"/>
            <w:vMerge w:val="restart"/>
            <w:vAlign w:val="center"/>
          </w:tcPr>
          <w:p w14:paraId="365B03CF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经济效益</w:t>
            </w:r>
          </w:p>
        </w:tc>
        <w:tc>
          <w:tcPr>
            <w:tcW w:w="5751" w:type="dxa"/>
            <w:vAlign w:val="center"/>
          </w:tcPr>
          <w:p w14:paraId="5CADFD01" w14:textId="3B7E8BE1" w:rsidR="00560609" w:rsidRPr="00481F32" w:rsidRDefault="00560609" w:rsidP="00414114">
            <w:pPr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发行：</w:t>
            </w:r>
            <w:r w:rsidR="006C680A"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2</w:t>
            </w:r>
            <w:r w:rsidR="006C680A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019</w:t>
            </w:r>
            <w:r w:rsidR="006C680A"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</w:t>
            </w:r>
            <w:r w:rsidR="00A45624"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发行量</w:t>
            </w:r>
            <w:r w:rsidR="00A45624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1万册以上/</w:t>
            </w:r>
            <w:proofErr w:type="gramStart"/>
            <w:r w:rsidR="00A45624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月得满分</w:t>
            </w:r>
            <w:proofErr w:type="gramEnd"/>
            <w:r w:rsidR="00A45624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5分，每少2000册扣0.5分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9D0034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5C1A948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1FCA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04E9EFE" w14:textId="77777777" w:rsidTr="000960DD">
        <w:trPr>
          <w:cantSplit/>
          <w:trHeight w:val="540"/>
        </w:trPr>
        <w:tc>
          <w:tcPr>
            <w:tcW w:w="594" w:type="dxa"/>
            <w:vMerge/>
            <w:vAlign w:val="center"/>
          </w:tcPr>
          <w:p w14:paraId="7D0A628F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12741498" w14:textId="626013B6" w:rsidR="00560609" w:rsidRPr="00481F32" w:rsidRDefault="00560609" w:rsidP="00414114">
            <w:pPr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收入：201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9</w:t>
            </w:r>
            <w:r w:rsidR="006C680A"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年收入</w:t>
            </w:r>
            <w:r w:rsidR="006C680A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500万元以上得满分5分，每少100万元扣0.5分。无收入不得分。</w:t>
            </w:r>
          </w:p>
        </w:tc>
        <w:tc>
          <w:tcPr>
            <w:tcW w:w="709" w:type="dxa"/>
            <w:vAlign w:val="center"/>
          </w:tcPr>
          <w:p w14:paraId="0A46BC7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56B8483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747E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0B49F80" w14:textId="77777777" w:rsidTr="000960DD">
        <w:trPr>
          <w:cantSplit/>
          <w:trHeight w:val="643"/>
        </w:trPr>
        <w:tc>
          <w:tcPr>
            <w:tcW w:w="594" w:type="dxa"/>
            <w:vMerge/>
            <w:vAlign w:val="center"/>
          </w:tcPr>
          <w:p w14:paraId="13365F1A" w14:textId="77777777" w:rsidR="00560609" w:rsidRPr="00467F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27EB206B" w14:textId="4EE8EAAF" w:rsidR="00560609" w:rsidRPr="00481F32" w:rsidRDefault="00560609" w:rsidP="00414114">
            <w:pPr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利润：201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9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</w:t>
            </w:r>
            <w:r w:rsidR="006C680A"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利润</w:t>
            </w:r>
            <w:r w:rsidR="006C680A"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50万元以上得满分5分，每少10万元扣0.5分，无利润或亏损得0分</w:t>
            </w:r>
          </w:p>
        </w:tc>
        <w:tc>
          <w:tcPr>
            <w:tcW w:w="709" w:type="dxa"/>
            <w:vAlign w:val="center"/>
          </w:tcPr>
          <w:p w14:paraId="024776A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0A9F869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FBF36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5698AA73" w14:textId="77777777" w:rsidTr="00595658">
        <w:trPr>
          <w:cantSplit/>
          <w:trHeight w:val="1275"/>
        </w:trPr>
        <w:tc>
          <w:tcPr>
            <w:tcW w:w="594" w:type="dxa"/>
            <w:vAlign w:val="center"/>
          </w:tcPr>
          <w:p w14:paraId="5C57E932" w14:textId="77777777" w:rsidR="00560609" w:rsidRPr="00467FEC" w:rsidRDefault="00560609" w:rsidP="00560609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zCs w:val="21"/>
              </w:rPr>
              <w:t>社会影响力</w:t>
            </w:r>
          </w:p>
        </w:tc>
        <w:tc>
          <w:tcPr>
            <w:tcW w:w="5751" w:type="dxa"/>
            <w:vAlign w:val="center"/>
          </w:tcPr>
          <w:p w14:paraId="339A16C8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被有影响的数据库、文摘、索引类刊物或其他媒体收摘文章达到10篇次以上，得5分；10篇次以下5篇次以上的，得4分；5篇次以下的，得3分；没有的，不得分。</w:t>
            </w:r>
          </w:p>
        </w:tc>
        <w:tc>
          <w:tcPr>
            <w:tcW w:w="709" w:type="dxa"/>
            <w:vAlign w:val="center"/>
          </w:tcPr>
          <w:p w14:paraId="3968B48C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00E33A0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36BA6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22D2B9B5" w14:textId="77777777" w:rsidTr="00595658">
        <w:trPr>
          <w:cantSplit/>
          <w:trHeight w:val="1193"/>
        </w:trPr>
        <w:tc>
          <w:tcPr>
            <w:tcW w:w="594" w:type="dxa"/>
            <w:vAlign w:val="center"/>
          </w:tcPr>
          <w:p w14:paraId="39CFDE40" w14:textId="77777777" w:rsidR="00560609" w:rsidRPr="00467FEC" w:rsidRDefault="00560609" w:rsidP="00560609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pacing w:val="-20"/>
                <w:w w:val="80"/>
                <w:szCs w:val="21"/>
              </w:rPr>
            </w:pPr>
            <w:r w:rsidRPr="00467FEC">
              <w:rPr>
                <w:rFonts w:ascii="宋体" w:eastAsia="宋体" w:hAnsi="宋体" w:cs="Times New Roman" w:hint="eastAsia"/>
                <w:b/>
                <w:bCs/>
                <w:spacing w:val="-20"/>
                <w:szCs w:val="21"/>
              </w:rPr>
              <w:t>专家定性评价</w:t>
            </w:r>
          </w:p>
        </w:tc>
        <w:tc>
          <w:tcPr>
            <w:tcW w:w="5751" w:type="dxa"/>
            <w:vAlign w:val="center"/>
          </w:tcPr>
          <w:p w14:paraId="768DFE96" w14:textId="77777777" w:rsidR="00560609" w:rsidRPr="00560609" w:rsidRDefault="00560609" w:rsidP="00414114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从期刊获奖励、获资助以及期刊的科学性、规范性、编辑水平、经营能力、社会声誉等方面综合评分。</w:t>
            </w:r>
          </w:p>
        </w:tc>
        <w:tc>
          <w:tcPr>
            <w:tcW w:w="709" w:type="dxa"/>
            <w:vAlign w:val="center"/>
          </w:tcPr>
          <w:p w14:paraId="406CA95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23A866C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B149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0D4CEA28" w14:textId="77777777" w:rsidTr="00595658">
        <w:trPr>
          <w:cantSplit/>
          <w:trHeight w:val="558"/>
        </w:trPr>
        <w:tc>
          <w:tcPr>
            <w:tcW w:w="7054" w:type="dxa"/>
            <w:gridSpan w:val="3"/>
            <w:vAlign w:val="center"/>
          </w:tcPr>
          <w:p w14:paraId="092B131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累 计 分A</w:t>
            </w:r>
          </w:p>
        </w:tc>
        <w:tc>
          <w:tcPr>
            <w:tcW w:w="851" w:type="dxa"/>
            <w:vAlign w:val="center"/>
          </w:tcPr>
          <w:p w14:paraId="54885E5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988C5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ABFC05E" w14:textId="77777777" w:rsidR="00560609" w:rsidRPr="00560609" w:rsidRDefault="00560609" w:rsidP="00560609">
      <w:pPr>
        <w:rPr>
          <w:rFonts w:ascii="仿宋" w:eastAsia="仿宋" w:hAnsi="仿宋" w:cs="Times New Roman"/>
          <w:bCs/>
          <w:szCs w:val="21"/>
        </w:rPr>
      </w:pPr>
      <w:bookmarkStart w:id="2" w:name="_Hlk41388581"/>
      <w:r w:rsidRPr="00560609">
        <w:rPr>
          <w:rFonts w:ascii="仿宋" w:eastAsia="仿宋" w:hAnsi="仿宋" w:cs="Times New Roman" w:hint="eastAsia"/>
          <w:b/>
          <w:szCs w:val="21"/>
        </w:rPr>
        <w:t>注：</w:t>
      </w:r>
      <w:r w:rsidRPr="00560609">
        <w:rPr>
          <w:rFonts w:ascii="仿宋" w:eastAsia="仿宋" w:hAnsi="仿宋" w:cs="Times New Roman" w:hint="eastAsia"/>
          <w:bCs/>
          <w:szCs w:val="21"/>
        </w:rPr>
        <w:t>“经济效益”“社会影响力”需提供证明材料。</w:t>
      </w:r>
    </w:p>
    <w:bookmarkEnd w:id="2"/>
    <w:p w14:paraId="0943CD10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091E9C68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表4-3</w:t>
      </w:r>
    </w:p>
    <w:p w14:paraId="76630118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文化教育类业务考核表    50分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51"/>
        <w:gridCol w:w="709"/>
        <w:gridCol w:w="851"/>
        <w:gridCol w:w="850"/>
      </w:tblGrid>
      <w:tr w:rsidR="00560609" w:rsidRPr="00560609" w14:paraId="2C7E86FE" w14:textId="77777777" w:rsidTr="00595658">
        <w:trPr>
          <w:trHeight w:val="731"/>
        </w:trPr>
        <w:tc>
          <w:tcPr>
            <w:tcW w:w="594" w:type="dxa"/>
            <w:vAlign w:val="center"/>
          </w:tcPr>
          <w:p w14:paraId="4F2DE237" w14:textId="77777777" w:rsidR="00560609" w:rsidRPr="000046EC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</w:t>
            </w:r>
          </w:p>
        </w:tc>
        <w:tc>
          <w:tcPr>
            <w:tcW w:w="5751" w:type="dxa"/>
            <w:vAlign w:val="center"/>
          </w:tcPr>
          <w:p w14:paraId="2E4C326C" w14:textId="77777777" w:rsidR="00560609" w:rsidRPr="000046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评  审  内 </w:t>
            </w:r>
            <w:r w:rsidRPr="000046EC">
              <w:rPr>
                <w:rFonts w:ascii="宋体" w:eastAsia="宋体" w:hAnsi="宋体" w:cs="Times New Roman"/>
                <w:b/>
                <w:bCs/>
                <w:szCs w:val="21"/>
              </w:rPr>
              <w:t xml:space="preserve"> </w:t>
            </w: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709" w:type="dxa"/>
            <w:vAlign w:val="center"/>
          </w:tcPr>
          <w:p w14:paraId="3C3715ED" w14:textId="77777777" w:rsidR="00560609" w:rsidRPr="000046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285103E2" w14:textId="77777777" w:rsidR="00560609" w:rsidRPr="000046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自评</w:t>
            </w:r>
          </w:p>
          <w:p w14:paraId="470EC653" w14:textId="77777777" w:rsidR="00560609" w:rsidRPr="000046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得分</w:t>
            </w:r>
          </w:p>
        </w:tc>
        <w:tc>
          <w:tcPr>
            <w:tcW w:w="850" w:type="dxa"/>
            <w:vAlign w:val="center"/>
          </w:tcPr>
          <w:p w14:paraId="1CDB3419" w14:textId="77777777" w:rsidR="00560609" w:rsidRPr="000046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评审 </w:t>
            </w:r>
          </w:p>
          <w:p w14:paraId="206A63AC" w14:textId="77777777" w:rsidR="00560609" w:rsidRPr="000046EC" w:rsidRDefault="00560609" w:rsidP="00560609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打分</w:t>
            </w:r>
          </w:p>
        </w:tc>
      </w:tr>
      <w:tr w:rsidR="00560609" w:rsidRPr="00560609" w14:paraId="1A2BF2FB" w14:textId="77777777" w:rsidTr="00595658">
        <w:trPr>
          <w:cantSplit/>
        </w:trPr>
        <w:tc>
          <w:tcPr>
            <w:tcW w:w="594" w:type="dxa"/>
            <w:vAlign w:val="center"/>
          </w:tcPr>
          <w:p w14:paraId="0D0D7905" w14:textId="77777777" w:rsidR="00560609" w:rsidRPr="000046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内容质量</w:t>
            </w:r>
          </w:p>
        </w:tc>
        <w:tc>
          <w:tcPr>
            <w:tcW w:w="5751" w:type="dxa"/>
            <w:vAlign w:val="center"/>
          </w:tcPr>
          <w:p w14:paraId="58E877E0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1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期刊定位准确，符合办刊宗旨；2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内容真实准确，报道客观公正，具有较高专业水准和文化贡献；3</w:t>
            </w:r>
            <w:r w:rsidRPr="00560609">
              <w:rPr>
                <w:rFonts w:ascii="宋体" w:eastAsia="宋体" w:hAnsi="宋体" w:cs="Times New Roman"/>
                <w:szCs w:val="24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时效性和针对性强，富有时代气息；4</w:t>
            </w:r>
            <w:r w:rsidRPr="00560609">
              <w:rPr>
                <w:rFonts w:ascii="宋体" w:eastAsia="宋体" w:hAnsi="宋体" w:cs="Times New Roman"/>
                <w:szCs w:val="20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有较强的知识性和科学性，无虚假报道和伪科学、反科学的内容；5</w:t>
            </w:r>
            <w:r w:rsidRPr="00560609">
              <w:rPr>
                <w:rFonts w:ascii="宋体" w:eastAsia="宋体" w:hAnsi="宋体" w:cs="Times New Roman"/>
                <w:szCs w:val="20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1"/>
              </w:rPr>
              <w:t>无低级、庸俗、猎奇等内容；6</w:t>
            </w:r>
            <w:r w:rsidRPr="00560609">
              <w:rPr>
                <w:rFonts w:ascii="宋体" w:eastAsia="宋体" w:hAnsi="宋体" w:cs="Times New Roman"/>
                <w:szCs w:val="21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1"/>
              </w:rPr>
              <w:t>讲究报道艺术，内容和形式统一；7</w:t>
            </w:r>
            <w:r w:rsidRPr="00560609">
              <w:rPr>
                <w:rFonts w:ascii="宋体" w:eastAsia="宋体" w:hAnsi="宋体" w:cs="Times New Roman"/>
                <w:szCs w:val="21"/>
              </w:rPr>
              <w:t>.</w:t>
            </w:r>
            <w:r w:rsidRPr="00560609">
              <w:rPr>
                <w:rFonts w:ascii="宋体" w:eastAsia="宋体" w:hAnsi="宋体" w:cs="Times New Roman" w:hint="eastAsia"/>
                <w:szCs w:val="20"/>
              </w:rPr>
              <w:t>无有偿报道。</w:t>
            </w:r>
          </w:p>
          <w:p w14:paraId="694BBC04" w14:textId="77777777" w:rsidR="00560609" w:rsidRPr="00560609" w:rsidRDefault="00560609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1978D805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4C04073D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969DA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45B0778E" w14:textId="77777777" w:rsidTr="00595658">
        <w:trPr>
          <w:cantSplit/>
        </w:trPr>
        <w:tc>
          <w:tcPr>
            <w:tcW w:w="594" w:type="dxa"/>
            <w:vMerge w:val="restart"/>
            <w:vAlign w:val="center"/>
          </w:tcPr>
          <w:p w14:paraId="231547B3" w14:textId="77777777" w:rsidR="00560609" w:rsidRPr="000046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社会效益</w:t>
            </w:r>
          </w:p>
          <w:p w14:paraId="026C6091" w14:textId="77777777" w:rsidR="00560609" w:rsidRPr="000046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12C1598B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560609">
              <w:rPr>
                <w:rFonts w:ascii="宋体" w:eastAsia="宋体" w:hAnsi="宋体" w:cs="Times New Roman" w:hint="eastAsia"/>
                <w:szCs w:val="20"/>
              </w:rPr>
              <w:t>围绕党和国家重大决策部署、重大热点问题和重大活动开展出版工作；</w:t>
            </w:r>
          </w:p>
          <w:p w14:paraId="1E94EC30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 w:rsidRPr="00560609">
              <w:rPr>
                <w:rFonts w:ascii="宋体" w:eastAsia="宋体" w:hAnsi="宋体" w:cs="Times New Roman" w:hint="eastAsia"/>
                <w:szCs w:val="20"/>
              </w:rPr>
              <w:t>围绕本领域重大关键问题或社会热点组织栏目和稿件，</w:t>
            </w:r>
            <w:proofErr w:type="gramStart"/>
            <w:r w:rsidRPr="00560609">
              <w:rPr>
                <w:rFonts w:ascii="宋体" w:eastAsia="宋体" w:hAnsi="宋体" w:cs="Times New Roman" w:hint="eastAsia"/>
                <w:szCs w:val="20"/>
              </w:rPr>
              <w:t>为领域</w:t>
            </w:r>
            <w:proofErr w:type="gramEnd"/>
            <w:r w:rsidRPr="00560609">
              <w:rPr>
                <w:rFonts w:ascii="宋体" w:eastAsia="宋体" w:hAnsi="宋体" w:cs="Times New Roman" w:hint="eastAsia"/>
                <w:szCs w:val="20"/>
              </w:rPr>
              <w:t>关键问题解决、促进领域发展提出建设性意见和建议，具有较高文化价值、社会价值和创新价值。</w:t>
            </w:r>
          </w:p>
          <w:p w14:paraId="5235AAE1" w14:textId="77777777" w:rsidR="00560609" w:rsidRPr="00560609" w:rsidRDefault="00560609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6FE9517A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64E7AA0F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73DB4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1C9257D0" w14:textId="77777777" w:rsidTr="00595658">
        <w:trPr>
          <w:cantSplit/>
        </w:trPr>
        <w:tc>
          <w:tcPr>
            <w:tcW w:w="594" w:type="dxa"/>
            <w:vMerge/>
            <w:vAlign w:val="center"/>
          </w:tcPr>
          <w:p w14:paraId="1DE75BFA" w14:textId="77777777" w:rsidR="00560609" w:rsidRPr="000046E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4FC0540B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积极刊发公益报道和工艺员广告，组织参与各项公益事业、公益捐赠和公益活动；</w:t>
            </w:r>
          </w:p>
          <w:p w14:paraId="20651C1D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品牌影响力较大，社会美誉度高，没有因违法违规、学术不端、内容低俗、侵权盗版、虚假违法广告等问题引起负面社会评价。</w:t>
            </w:r>
          </w:p>
          <w:p w14:paraId="61F45083" w14:textId="77777777" w:rsidR="00560609" w:rsidRPr="00560609" w:rsidRDefault="00560609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709" w:type="dxa"/>
            <w:vAlign w:val="center"/>
          </w:tcPr>
          <w:p w14:paraId="74C19278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11D007A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A81DF7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0DD" w:rsidRPr="00560609" w14:paraId="5457CE13" w14:textId="77777777" w:rsidTr="000960DD">
        <w:trPr>
          <w:cantSplit/>
          <w:trHeight w:val="642"/>
        </w:trPr>
        <w:tc>
          <w:tcPr>
            <w:tcW w:w="594" w:type="dxa"/>
            <w:vMerge w:val="restart"/>
            <w:vAlign w:val="center"/>
          </w:tcPr>
          <w:p w14:paraId="353F7A30" w14:textId="77777777" w:rsidR="000960DD" w:rsidRPr="000046EC" w:rsidRDefault="000960DD" w:rsidP="000960D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经济效益</w:t>
            </w:r>
          </w:p>
        </w:tc>
        <w:tc>
          <w:tcPr>
            <w:tcW w:w="5751" w:type="dxa"/>
            <w:vAlign w:val="center"/>
          </w:tcPr>
          <w:p w14:paraId="5F3F630B" w14:textId="4ADA465A" w:rsidR="000960DD" w:rsidRPr="00481F32" w:rsidRDefault="000960DD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发行：2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019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年发行量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1万册以上/</w:t>
            </w:r>
            <w:proofErr w:type="gramStart"/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月得满分</w:t>
            </w:r>
            <w:proofErr w:type="gramEnd"/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5分，每少2000册扣0.5分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DC79482" w14:textId="77777777" w:rsidR="000960DD" w:rsidRPr="00560609" w:rsidRDefault="000960DD" w:rsidP="000960DD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C990E34" w14:textId="77777777" w:rsidR="000960DD" w:rsidRPr="00560609" w:rsidRDefault="000960DD" w:rsidP="000960DD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C2A599" w14:textId="77777777" w:rsidR="000960DD" w:rsidRPr="00560609" w:rsidRDefault="000960DD" w:rsidP="000960D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0DD" w:rsidRPr="00560609" w14:paraId="00C4B76F" w14:textId="77777777" w:rsidTr="000960DD">
        <w:trPr>
          <w:cantSplit/>
          <w:trHeight w:val="566"/>
        </w:trPr>
        <w:tc>
          <w:tcPr>
            <w:tcW w:w="594" w:type="dxa"/>
            <w:vMerge/>
            <w:vAlign w:val="center"/>
          </w:tcPr>
          <w:p w14:paraId="47899388" w14:textId="77777777" w:rsidR="000960DD" w:rsidRPr="000046EC" w:rsidRDefault="000960DD" w:rsidP="000960D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03EDA014" w14:textId="0209C77F" w:rsidR="000960DD" w:rsidRPr="00481F32" w:rsidRDefault="000960DD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收入：201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9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年收入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500万元以上得满分5分，每少100万元扣0.5分。无收入不得分。</w:t>
            </w:r>
          </w:p>
        </w:tc>
        <w:tc>
          <w:tcPr>
            <w:tcW w:w="709" w:type="dxa"/>
            <w:vAlign w:val="center"/>
          </w:tcPr>
          <w:p w14:paraId="4E22C04F" w14:textId="77777777" w:rsidR="000960DD" w:rsidRPr="00560609" w:rsidRDefault="000960DD" w:rsidP="000960DD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6387483" w14:textId="77777777" w:rsidR="000960DD" w:rsidRPr="00560609" w:rsidRDefault="000960DD" w:rsidP="000960DD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A88F3" w14:textId="77777777" w:rsidR="000960DD" w:rsidRPr="00560609" w:rsidRDefault="000960DD" w:rsidP="000960D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960DD" w:rsidRPr="00560609" w14:paraId="31F435B0" w14:textId="77777777" w:rsidTr="000960DD">
        <w:trPr>
          <w:cantSplit/>
          <w:trHeight w:val="688"/>
        </w:trPr>
        <w:tc>
          <w:tcPr>
            <w:tcW w:w="594" w:type="dxa"/>
            <w:vMerge/>
            <w:vAlign w:val="center"/>
          </w:tcPr>
          <w:p w14:paraId="15BDD90C" w14:textId="77777777" w:rsidR="000960DD" w:rsidRPr="000046EC" w:rsidRDefault="000960DD" w:rsidP="000960D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751" w:type="dxa"/>
            <w:vAlign w:val="center"/>
          </w:tcPr>
          <w:p w14:paraId="2F3C4BEC" w14:textId="764A839A" w:rsidR="000960DD" w:rsidRPr="00481F32" w:rsidRDefault="000960DD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利润：201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9</w:t>
            </w:r>
            <w:r w:rsidRPr="00481F32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年利润</w:t>
            </w:r>
            <w:r w:rsidRPr="00481F32">
              <w:rPr>
                <w:rFonts w:ascii="宋体" w:eastAsia="宋体" w:hAnsi="宋体" w:cs="Times New Roman"/>
                <w:color w:val="000000" w:themeColor="text1"/>
                <w:szCs w:val="24"/>
              </w:rPr>
              <w:t>50万元以上得满分5分，每少10万元扣0.5分，无利润或亏损得0分</w:t>
            </w:r>
          </w:p>
        </w:tc>
        <w:tc>
          <w:tcPr>
            <w:tcW w:w="709" w:type="dxa"/>
            <w:vAlign w:val="center"/>
          </w:tcPr>
          <w:p w14:paraId="3739624E" w14:textId="77777777" w:rsidR="000960DD" w:rsidRPr="00560609" w:rsidRDefault="000960DD" w:rsidP="000960DD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F7D2A0F" w14:textId="77777777" w:rsidR="000960DD" w:rsidRPr="00560609" w:rsidRDefault="000960DD" w:rsidP="000960DD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349D4" w14:textId="77777777" w:rsidR="000960DD" w:rsidRPr="00560609" w:rsidRDefault="000960DD" w:rsidP="000960D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2C59A993" w14:textId="77777777" w:rsidTr="00595658">
        <w:trPr>
          <w:cantSplit/>
          <w:trHeight w:val="1299"/>
        </w:trPr>
        <w:tc>
          <w:tcPr>
            <w:tcW w:w="594" w:type="dxa"/>
            <w:vAlign w:val="center"/>
          </w:tcPr>
          <w:p w14:paraId="00BC7B88" w14:textId="77777777" w:rsidR="00560609" w:rsidRPr="000046EC" w:rsidRDefault="00560609" w:rsidP="00560609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zCs w:val="21"/>
              </w:rPr>
              <w:t>社会影响力</w:t>
            </w:r>
          </w:p>
        </w:tc>
        <w:tc>
          <w:tcPr>
            <w:tcW w:w="5751" w:type="dxa"/>
            <w:vAlign w:val="center"/>
          </w:tcPr>
          <w:p w14:paraId="59DBB4AC" w14:textId="77777777" w:rsidR="00560609" w:rsidRPr="00560609" w:rsidRDefault="00560609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被有影响的数据库、文摘、索引类刊物或其他媒体收摘文章达到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篇次以上，得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篇次以下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篇次以上的，得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篇次以下的，得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分；没有的，不得分。</w:t>
            </w:r>
          </w:p>
        </w:tc>
        <w:tc>
          <w:tcPr>
            <w:tcW w:w="709" w:type="dxa"/>
            <w:vAlign w:val="center"/>
          </w:tcPr>
          <w:p w14:paraId="5CAF0107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0C746FB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AD21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28B6CB3A" w14:textId="77777777" w:rsidTr="00595658">
        <w:trPr>
          <w:cantSplit/>
          <w:trHeight w:val="1299"/>
        </w:trPr>
        <w:tc>
          <w:tcPr>
            <w:tcW w:w="594" w:type="dxa"/>
            <w:vAlign w:val="center"/>
          </w:tcPr>
          <w:p w14:paraId="06CB2640" w14:textId="77777777" w:rsidR="00560609" w:rsidRPr="000046EC" w:rsidRDefault="00560609" w:rsidP="00560609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046EC">
              <w:rPr>
                <w:rFonts w:ascii="宋体" w:eastAsia="宋体" w:hAnsi="宋体" w:cs="Times New Roman" w:hint="eastAsia"/>
                <w:b/>
                <w:bCs/>
                <w:spacing w:val="-20"/>
                <w:szCs w:val="21"/>
              </w:rPr>
              <w:t>专家定性评价</w:t>
            </w:r>
          </w:p>
        </w:tc>
        <w:tc>
          <w:tcPr>
            <w:tcW w:w="5751" w:type="dxa"/>
            <w:vAlign w:val="center"/>
          </w:tcPr>
          <w:p w14:paraId="3A87216B" w14:textId="77777777" w:rsidR="00560609" w:rsidRPr="00560609" w:rsidRDefault="00560609" w:rsidP="00525BB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从期刊获奖励、获资助以及期刊的科学性、规范性、经营能力、编辑水平、社会声誉等方面综合评分。</w:t>
            </w:r>
          </w:p>
        </w:tc>
        <w:tc>
          <w:tcPr>
            <w:tcW w:w="709" w:type="dxa"/>
            <w:vAlign w:val="center"/>
          </w:tcPr>
          <w:p w14:paraId="6D19DA3D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3D6443C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045ED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2B06A4DC" w14:textId="77777777" w:rsidTr="00595658">
        <w:trPr>
          <w:cantSplit/>
          <w:trHeight w:val="561"/>
        </w:trPr>
        <w:tc>
          <w:tcPr>
            <w:tcW w:w="7054" w:type="dxa"/>
            <w:gridSpan w:val="3"/>
            <w:vAlign w:val="center"/>
          </w:tcPr>
          <w:p w14:paraId="079F2C3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累 计 分A</w:t>
            </w:r>
          </w:p>
        </w:tc>
        <w:tc>
          <w:tcPr>
            <w:tcW w:w="851" w:type="dxa"/>
            <w:vAlign w:val="center"/>
          </w:tcPr>
          <w:p w14:paraId="0070F48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61CD1E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38EF4A4D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仿宋" w:eastAsia="仿宋" w:hAnsi="仿宋" w:cs="Times New Roman" w:hint="eastAsia"/>
          <w:b/>
          <w:sz w:val="24"/>
          <w:szCs w:val="24"/>
        </w:rPr>
        <w:t>注：</w:t>
      </w:r>
      <w:r w:rsidRPr="00560609">
        <w:rPr>
          <w:rFonts w:ascii="仿宋" w:eastAsia="仿宋" w:hAnsi="仿宋" w:cs="Times New Roman" w:hint="eastAsia"/>
          <w:bCs/>
          <w:sz w:val="24"/>
          <w:szCs w:val="24"/>
        </w:rPr>
        <w:t>“经济效益”“社会影响力”需提供证明材料。</w:t>
      </w:r>
    </w:p>
    <w:p w14:paraId="4F023AE9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</w:p>
    <w:p w14:paraId="239AD104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sz w:val="30"/>
          <w:szCs w:val="30"/>
        </w:rPr>
        <w:lastRenderedPageBreak/>
        <w:t>表4-4</w:t>
      </w:r>
    </w:p>
    <w:p w14:paraId="05514E2A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公报年鉴类业务考核表    50分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03"/>
        <w:gridCol w:w="851"/>
        <w:gridCol w:w="850"/>
        <w:gridCol w:w="851"/>
      </w:tblGrid>
      <w:tr w:rsidR="00560609" w:rsidRPr="00560609" w14:paraId="40B8963F" w14:textId="77777777" w:rsidTr="00595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E38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项</w:t>
            </w:r>
          </w:p>
          <w:p w14:paraId="27356D39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E3FF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评  审  内 </w:t>
            </w:r>
            <w:r w:rsidRPr="001929E3">
              <w:rPr>
                <w:rFonts w:ascii="宋体" w:eastAsia="宋体" w:hAnsi="宋体" w:cs="Times New Roman"/>
                <w:b/>
                <w:bCs/>
                <w:szCs w:val="21"/>
              </w:rPr>
              <w:t xml:space="preserve"> </w:t>
            </w: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1A2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F15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自评</w:t>
            </w:r>
          </w:p>
          <w:p w14:paraId="405BBA31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C12B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评审</w:t>
            </w:r>
          </w:p>
          <w:p w14:paraId="76B96084" w14:textId="77777777" w:rsidR="00560609" w:rsidRPr="001929E3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打分</w:t>
            </w:r>
          </w:p>
        </w:tc>
      </w:tr>
      <w:tr w:rsidR="00560609" w:rsidRPr="00560609" w14:paraId="34F09ACA" w14:textId="77777777" w:rsidTr="005956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71E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45114069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定</w:t>
            </w:r>
          </w:p>
          <w:p w14:paraId="41E0E3EC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E29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正确宣传党的基本理论和路线，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解读有关方针、政策，</w:t>
            </w:r>
            <w:r w:rsidRPr="00560609">
              <w:rPr>
                <w:rFonts w:ascii="宋体" w:eastAsia="宋体" w:hAnsi="宋体" w:cs="Times New Roman" w:hint="eastAsia"/>
                <w:szCs w:val="21"/>
              </w:rPr>
              <w:t>围绕中心，服务大局，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>紧扣时代主题，反映现实热点，打造政务平台，体现全局性。</w:t>
            </w:r>
          </w:p>
          <w:p w14:paraId="3F848B66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F4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FF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25C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3DF7A72" w14:textId="77777777" w:rsidTr="005956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A26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757F3135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内</w:t>
            </w:r>
          </w:p>
          <w:p w14:paraId="2B8FC14E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B56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深入贯彻中央行政体制改革的精神，努力推行信息公开，刊载内容客观准确，观点鲜明，针对性强，体现真实性、权威性。</w:t>
            </w:r>
          </w:p>
          <w:p w14:paraId="6A0F0F73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AD7B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277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92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0BFF5450" w14:textId="77777777" w:rsidTr="005956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33C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格</w:t>
            </w:r>
          </w:p>
          <w:p w14:paraId="66AB0D52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EB8A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内容健康，风格清新大气，格调高雅，积极向上，不迎合低级趣味，体现思想性、知识性和可读性。</w:t>
            </w:r>
          </w:p>
          <w:p w14:paraId="489AE46D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F486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B18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FA5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5E9518A4" w14:textId="77777777" w:rsidTr="005956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C98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3485B184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proofErr w:type="gramStart"/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效</w:t>
            </w:r>
            <w:proofErr w:type="gramEnd"/>
          </w:p>
          <w:p w14:paraId="07F7D6D2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CCD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认真贯彻党的群众路线，深刻反映社会生活的本质和主流，善于引导社会热点，</w:t>
            </w:r>
            <w:r w:rsidRPr="005606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560609">
              <w:rPr>
                <w:rFonts w:ascii="Verdana" w:eastAsia="宋体" w:hAnsi="Verdana" w:cs="宋体" w:hint="eastAsia"/>
                <w:kern w:val="0"/>
                <w:szCs w:val="21"/>
              </w:rPr>
              <w:t>实现服务基层、服务群众和服务党政机关运转的目的，体现人民性。</w:t>
            </w:r>
          </w:p>
          <w:p w14:paraId="6B3B8C3F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达不到要求的酌情扣分。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CAD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959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78E1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BBECBCB" w14:textId="77777777" w:rsidTr="001929E3">
        <w:trPr>
          <w:cantSplit/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1AB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专家定性评价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AC9" w14:textId="77777777" w:rsidR="00560609" w:rsidRPr="00560609" w:rsidRDefault="00560609" w:rsidP="00525BBD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从期刊获奖励、获资助以及期刊的科学性、规范性、编辑水平、社会声誉等方面综合评分。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DAB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B22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22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0609" w:rsidRPr="00560609" w14:paraId="7FFCF152" w14:textId="77777777" w:rsidTr="00595658">
        <w:trPr>
          <w:cantSplit/>
          <w:trHeight w:val="58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238" w14:textId="77777777" w:rsidR="00560609" w:rsidRPr="00560609" w:rsidRDefault="00560609" w:rsidP="0056060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累 计 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8B3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C9F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C2D485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3E5FC45D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7AFCF9A6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56025BA6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3382E35F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3F5974D9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65E491A8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0CB4B84B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</w:p>
    <w:p w14:paraId="0C0EDC0F" w14:textId="77777777" w:rsidR="00560609" w:rsidRPr="00560609" w:rsidRDefault="00560609" w:rsidP="00560609">
      <w:pPr>
        <w:rPr>
          <w:rFonts w:ascii="楷体_GB2312" w:eastAsia="楷体_GB2312" w:hAnsi="宋体" w:cs="Times New Roman"/>
          <w:b/>
          <w:sz w:val="30"/>
          <w:szCs w:val="30"/>
        </w:rPr>
      </w:pPr>
      <w:r w:rsidRPr="00560609">
        <w:rPr>
          <w:rFonts w:ascii="楷体_GB2312" w:eastAsia="楷体_GB2312" w:hAnsi="宋体" w:cs="Times New Roman" w:hint="eastAsia"/>
          <w:b/>
          <w:sz w:val="30"/>
          <w:szCs w:val="30"/>
        </w:rPr>
        <w:lastRenderedPageBreak/>
        <w:t>表5-1</w:t>
      </w:r>
    </w:p>
    <w:p w14:paraId="311CD184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编辑出版考核表    30分</w:t>
      </w:r>
    </w:p>
    <w:p w14:paraId="399E72EB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76"/>
        <w:gridCol w:w="709"/>
        <w:gridCol w:w="748"/>
        <w:gridCol w:w="850"/>
      </w:tblGrid>
      <w:tr w:rsidR="00560609" w:rsidRPr="00560609" w14:paraId="57BB41AA" w14:textId="77777777" w:rsidTr="00595658">
        <w:trPr>
          <w:trHeight w:val="526"/>
          <w:jc w:val="center"/>
        </w:trPr>
        <w:tc>
          <w:tcPr>
            <w:tcW w:w="709" w:type="dxa"/>
          </w:tcPr>
          <w:p w14:paraId="0EAB8388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项</w:t>
            </w:r>
          </w:p>
          <w:p w14:paraId="64E1A9EF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目</w:t>
            </w:r>
          </w:p>
        </w:tc>
        <w:tc>
          <w:tcPr>
            <w:tcW w:w="7276" w:type="dxa"/>
            <w:vAlign w:val="center"/>
          </w:tcPr>
          <w:p w14:paraId="40411223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评  审  内 </w:t>
            </w:r>
            <w:r w:rsidRPr="001929E3">
              <w:rPr>
                <w:rFonts w:ascii="宋体" w:eastAsia="宋体" w:hAnsi="宋体" w:cs="Times New Roman"/>
                <w:b/>
                <w:bCs/>
                <w:szCs w:val="21"/>
              </w:rPr>
              <w:t xml:space="preserve"> </w:t>
            </w: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709" w:type="dxa"/>
            <w:vAlign w:val="center"/>
          </w:tcPr>
          <w:p w14:paraId="1B619A2A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748" w:type="dxa"/>
            <w:vAlign w:val="center"/>
          </w:tcPr>
          <w:p w14:paraId="0A6401BF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自评得分</w:t>
            </w:r>
          </w:p>
        </w:tc>
        <w:tc>
          <w:tcPr>
            <w:tcW w:w="850" w:type="dxa"/>
            <w:vAlign w:val="center"/>
          </w:tcPr>
          <w:p w14:paraId="39A3B09D" w14:textId="77777777" w:rsidR="00560609" w:rsidRPr="001929E3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1929E3">
              <w:rPr>
                <w:rFonts w:ascii="宋体" w:eastAsia="宋体" w:hAnsi="宋体" w:cs="Times New Roman" w:hint="eastAsia"/>
                <w:b/>
                <w:bCs/>
                <w:szCs w:val="21"/>
              </w:rPr>
              <w:t>评审 打分</w:t>
            </w:r>
          </w:p>
        </w:tc>
      </w:tr>
      <w:tr w:rsidR="00560609" w:rsidRPr="00560609" w14:paraId="2FE418A7" w14:textId="77777777" w:rsidTr="00595658">
        <w:trPr>
          <w:cantSplit/>
          <w:trHeight w:val="2874"/>
          <w:jc w:val="center"/>
        </w:trPr>
        <w:tc>
          <w:tcPr>
            <w:tcW w:w="709" w:type="dxa"/>
          </w:tcPr>
          <w:p w14:paraId="45D2ED4D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47E674F2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6F2136D0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执</w:t>
            </w:r>
          </w:p>
          <w:p w14:paraId="6840ADAA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行</w:t>
            </w:r>
          </w:p>
          <w:p w14:paraId="14534660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</w:t>
            </w:r>
          </w:p>
          <w:p w14:paraId="59BF8EC4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准</w:t>
            </w:r>
          </w:p>
          <w:p w14:paraId="24D4D065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proofErr w:type="gramStart"/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规</w:t>
            </w:r>
            <w:proofErr w:type="gramEnd"/>
          </w:p>
          <w:p w14:paraId="134B6858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proofErr w:type="gramStart"/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范</w:t>
            </w:r>
            <w:proofErr w:type="gramEnd"/>
          </w:p>
        </w:tc>
        <w:tc>
          <w:tcPr>
            <w:tcW w:w="7276" w:type="dxa"/>
            <w:vAlign w:val="center"/>
          </w:tcPr>
          <w:p w14:paraId="4EEEAD8B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封面标识完整规范，无繁异体字（书法题写刊名除外），刊名及条码登载规范，年（卷）期齐全，学术类期刊有责任者；</w:t>
            </w:r>
          </w:p>
          <w:p w14:paraId="35848277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目次位置固定，题名及页码完整正确，有国际标准连续出版物号者有英文目次；</w:t>
            </w:r>
          </w:p>
          <w:p w14:paraId="378DE852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正文字体、字号、字距、行距统一，阅读顺序清晰自然，转接规范、标识正确；</w:t>
            </w:r>
          </w:p>
          <w:p w14:paraId="5A166A81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4.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图表序、题齐全，标注统一规范，图表与正文呼应适当，图表内植字及缩制比例得当；</w:t>
            </w:r>
          </w:p>
          <w:p w14:paraId="2900B31A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5.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辅文规范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有序，标识齐全规范。</w:t>
            </w:r>
          </w:p>
          <w:p w14:paraId="1AE3B6ED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缺项、不规范或不符合规定的，每项扣除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分，扣完为止。</w:t>
            </w:r>
          </w:p>
        </w:tc>
        <w:tc>
          <w:tcPr>
            <w:tcW w:w="709" w:type="dxa"/>
            <w:vAlign w:val="center"/>
          </w:tcPr>
          <w:p w14:paraId="2CED6AB4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14:paraId="2B23559B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7E976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0609" w:rsidRPr="00560609" w14:paraId="5EB17EB1" w14:textId="77777777" w:rsidTr="00595658">
        <w:trPr>
          <w:cantSplit/>
          <w:trHeight w:val="1550"/>
          <w:jc w:val="center"/>
        </w:trPr>
        <w:tc>
          <w:tcPr>
            <w:tcW w:w="709" w:type="dxa"/>
          </w:tcPr>
          <w:p w14:paraId="5C928EC4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7D7BD5B5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印</w:t>
            </w:r>
          </w:p>
          <w:p w14:paraId="12C27F29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刷</w:t>
            </w:r>
          </w:p>
          <w:p w14:paraId="4A950BDB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装</w:t>
            </w:r>
          </w:p>
          <w:p w14:paraId="52F4A0BB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帧</w:t>
            </w:r>
          </w:p>
        </w:tc>
        <w:tc>
          <w:tcPr>
            <w:tcW w:w="7276" w:type="dxa"/>
            <w:vAlign w:val="center"/>
          </w:tcPr>
          <w:p w14:paraId="0DC70D6A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四封及插页设计格调健康、版式新颖、形象美观、特色鲜明。</w:t>
            </w:r>
          </w:p>
          <w:p w14:paraId="285A4911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环保印刷，用纸一致；印成品字迹清晰，字体完整，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版心周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正；图片反差适度，层次分明；装订整齐、牢固，无缺损。</w:t>
            </w:r>
          </w:p>
          <w:p w14:paraId="2AB1D570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经检测，优秀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7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分，良好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分，合格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分，不合格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</w:tc>
        <w:tc>
          <w:tcPr>
            <w:tcW w:w="709" w:type="dxa"/>
            <w:vAlign w:val="center"/>
          </w:tcPr>
          <w:p w14:paraId="0355EF60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14:paraId="12CCE682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3B848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0609" w:rsidRPr="00560609" w14:paraId="1177C4CA" w14:textId="77777777" w:rsidTr="00595658">
        <w:trPr>
          <w:cantSplit/>
          <w:trHeight w:val="2960"/>
          <w:jc w:val="center"/>
        </w:trPr>
        <w:tc>
          <w:tcPr>
            <w:tcW w:w="709" w:type="dxa"/>
          </w:tcPr>
          <w:p w14:paraId="5A5632A7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37E20F27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766C26E1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2E1C6C2B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数</w:t>
            </w:r>
          </w:p>
          <w:p w14:paraId="136E6CCA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字</w:t>
            </w:r>
          </w:p>
          <w:p w14:paraId="0E503995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出</w:t>
            </w:r>
          </w:p>
          <w:p w14:paraId="36BDC572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版</w:t>
            </w:r>
          </w:p>
        </w:tc>
        <w:tc>
          <w:tcPr>
            <w:tcW w:w="7276" w:type="dxa"/>
            <w:vAlign w:val="center"/>
          </w:tcPr>
          <w:p w14:paraId="294C88B9" w14:textId="19AC5C8C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数字出版专职人员（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分）：有数字出版专职人员得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7825E0AB" w14:textId="026D06CA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数字出版平台（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分）：有中央厨房可得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分；微信、微博、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APP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、网站、数字互动平台、网络教育平台、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知网万方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维普等数据库收录，有一种得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分；有头条、抖音、快手、搜狐号、企鹅号、喜马拉雅、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RAYS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、在线投、网络审稿系统等为加分项，无论多少种，只要有即可得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分；自己开发平台加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分。以上各项得分可累计，但最高不超过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</w:t>
            </w:r>
          </w:p>
          <w:p w14:paraId="6028FA8D" w14:textId="3819BBA2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出版效果（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分）：所有平台总用户数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5000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以上、平均阅读量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100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以上</w:t>
            </w:r>
            <w:r w:rsidR="0004657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，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每项得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分，达不到标准的不得分。</w:t>
            </w:r>
          </w:p>
          <w:p w14:paraId="1F20EBEF" w14:textId="5A499ABE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经济效益（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分）：非学术期刊收入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万元以下得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万元以上得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</w:t>
            </w:r>
            <w:r w:rsidR="0004657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；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学术期刊收入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万元以下得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分，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万元以上得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分。无收入不得分。</w:t>
            </w:r>
          </w:p>
        </w:tc>
        <w:tc>
          <w:tcPr>
            <w:tcW w:w="709" w:type="dxa"/>
            <w:vAlign w:val="center"/>
          </w:tcPr>
          <w:p w14:paraId="4D07FB34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9</w:t>
            </w:r>
          </w:p>
        </w:tc>
        <w:tc>
          <w:tcPr>
            <w:tcW w:w="748" w:type="dxa"/>
            <w:vAlign w:val="center"/>
          </w:tcPr>
          <w:p w14:paraId="463CC964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6D074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0609" w:rsidRPr="00560609" w14:paraId="0A20878B" w14:textId="77777777" w:rsidTr="003E42E8">
        <w:trPr>
          <w:cantSplit/>
          <w:trHeight w:val="2257"/>
          <w:jc w:val="center"/>
        </w:trPr>
        <w:tc>
          <w:tcPr>
            <w:tcW w:w="709" w:type="dxa"/>
          </w:tcPr>
          <w:p w14:paraId="3AC53A45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3B594E72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6C233C09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编</w:t>
            </w:r>
          </w:p>
          <w:p w14:paraId="1EC31032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</w:t>
            </w:r>
          </w:p>
          <w:p w14:paraId="3C51096F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质</w:t>
            </w:r>
          </w:p>
          <w:p w14:paraId="0BE3B4CE" w14:textId="77777777" w:rsidR="00560609" w:rsidRPr="001929E3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29E3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量</w:t>
            </w:r>
          </w:p>
        </w:tc>
        <w:tc>
          <w:tcPr>
            <w:tcW w:w="7276" w:type="dxa"/>
            <w:vAlign w:val="center"/>
          </w:tcPr>
          <w:p w14:paraId="399BEF45" w14:textId="0577825E" w:rsidR="00560609" w:rsidRPr="00E3543C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按照</w:t>
            </w:r>
            <w:r w:rsidR="00FD3EF5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国家新闻出版署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《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报纸</w:t>
            </w:r>
            <w:r w:rsidRPr="00E3543C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期刊质量管理规定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》考核语言文字、标点符号、数字、计量单位、公式等使用以及行文规范等“编、校”质量。（见表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－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316D8175" w14:textId="1EC1C59B" w:rsidR="00FD3EF5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差错率的计算方法参照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《报纸期刊质量管理规定》附件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《</w:t>
            </w:r>
            <w:r w:rsidR="00D42130" w:rsidRPr="00E3543C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期刊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编校差错率计算方法》、附件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《期刊出版形</w:t>
            </w:r>
            <w:r w:rsidR="00131878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式</w:t>
            </w:r>
            <w:r w:rsidR="00D42130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差错数计算方法》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执</w:t>
            </w:r>
            <w:r w:rsidRPr="00E3543C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行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。差错率的标准为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2/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万，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2/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万以下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者满分，超过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2/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万，每增加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0.1/</w:t>
            </w:r>
            <w:proofErr w:type="gramStart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万扣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</w:t>
            </w:r>
            <w:proofErr w:type="gramEnd"/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。本项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/>
                <w:color w:val="000000"/>
                <w:szCs w:val="24"/>
              </w:rPr>
              <w:t>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分扣完后，在编辑出版考核总得分中倒扣分（最多倒扣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10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分）。</w:t>
            </w:r>
          </w:p>
          <w:p w14:paraId="0DF71FF8" w14:textId="77777777" w:rsidR="00560609" w:rsidRPr="00560609" w:rsidRDefault="00560609" w:rsidP="009C6041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差错率低于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1.5/</w:t>
            </w:r>
            <w:r w:rsidRPr="00560609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万的可获加分（见加分项目统计表）。</w:t>
            </w:r>
          </w:p>
        </w:tc>
        <w:tc>
          <w:tcPr>
            <w:tcW w:w="709" w:type="dxa"/>
            <w:vAlign w:val="center"/>
          </w:tcPr>
          <w:p w14:paraId="5C92181A" w14:textId="77777777" w:rsidR="00560609" w:rsidRPr="00560609" w:rsidRDefault="00560609" w:rsidP="00560609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14:paraId="6BB38153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752BDC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0609" w:rsidRPr="00560609" w14:paraId="130E9313" w14:textId="77777777" w:rsidTr="00595658">
        <w:trPr>
          <w:cantSplit/>
          <w:jc w:val="center"/>
        </w:trPr>
        <w:tc>
          <w:tcPr>
            <w:tcW w:w="8694" w:type="dxa"/>
            <w:gridSpan w:val="3"/>
          </w:tcPr>
          <w:p w14:paraId="1CFC9333" w14:textId="77777777" w:rsidR="00560609" w:rsidRPr="00560609" w:rsidRDefault="00560609" w:rsidP="00560609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累 计 分B </w:t>
            </w:r>
          </w:p>
        </w:tc>
        <w:tc>
          <w:tcPr>
            <w:tcW w:w="748" w:type="dxa"/>
            <w:vAlign w:val="center"/>
          </w:tcPr>
          <w:p w14:paraId="20A7CBBE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40050C" w14:textId="77777777" w:rsidR="00560609" w:rsidRPr="00560609" w:rsidRDefault="00560609" w:rsidP="00560609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312D0117" w14:textId="19DBECB5" w:rsidR="00560609" w:rsidRPr="00560609" w:rsidRDefault="00560609" w:rsidP="00560609">
      <w:pPr>
        <w:rPr>
          <w:rFonts w:ascii="楷体_GB2312" w:eastAsia="楷体_GB2312" w:hAnsi="Times New Roman" w:cs="Times New Roman"/>
          <w:b/>
          <w:szCs w:val="21"/>
        </w:rPr>
      </w:pPr>
      <w:bookmarkStart w:id="3" w:name="_Hlk41388694"/>
      <w:r w:rsidRPr="00560609">
        <w:rPr>
          <w:rFonts w:ascii="仿宋" w:eastAsia="仿宋" w:hAnsi="仿宋" w:cs="Times New Roman" w:hint="eastAsia"/>
          <w:b/>
          <w:szCs w:val="21"/>
        </w:rPr>
        <w:t>注：</w:t>
      </w:r>
      <w:r w:rsidRPr="00560609">
        <w:rPr>
          <w:rFonts w:ascii="仿宋" w:eastAsia="仿宋" w:hAnsi="仿宋" w:cs="Times New Roman" w:hint="eastAsia"/>
          <w:bCs/>
          <w:szCs w:val="21"/>
        </w:rPr>
        <w:t>“数字出版”需提供证明材料。</w:t>
      </w:r>
    </w:p>
    <w:bookmarkEnd w:id="3"/>
    <w:p w14:paraId="268FAA3F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</w:p>
    <w:p w14:paraId="7082F306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sz w:val="30"/>
          <w:szCs w:val="30"/>
        </w:rPr>
        <w:lastRenderedPageBreak/>
        <w:t>表5-2</w:t>
      </w:r>
    </w:p>
    <w:p w14:paraId="6AB21999" w14:textId="77777777" w:rsidR="00560609" w:rsidRPr="00560609" w:rsidRDefault="00560609" w:rsidP="00560609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560609">
        <w:rPr>
          <w:rFonts w:ascii="黑体" w:eastAsia="黑体" w:hAnsi="Times New Roman" w:cs="Times New Roman" w:hint="eastAsia"/>
          <w:sz w:val="36"/>
          <w:szCs w:val="36"/>
        </w:rPr>
        <w:t>重庆市期刊编校质量考核表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618"/>
        <w:gridCol w:w="284"/>
        <w:gridCol w:w="837"/>
        <w:gridCol w:w="709"/>
        <w:gridCol w:w="1984"/>
        <w:gridCol w:w="2268"/>
        <w:gridCol w:w="774"/>
      </w:tblGrid>
      <w:tr w:rsidR="00560609" w:rsidRPr="00560609" w14:paraId="34BF358E" w14:textId="77777777" w:rsidTr="00595658">
        <w:trPr>
          <w:cantSplit/>
          <w:trHeight w:val="607"/>
          <w:jc w:val="center"/>
        </w:trPr>
        <w:tc>
          <w:tcPr>
            <w:tcW w:w="9119" w:type="dxa"/>
            <w:gridSpan w:val="8"/>
            <w:vAlign w:val="center"/>
          </w:tcPr>
          <w:p w14:paraId="4D8CFC7D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期刊编校质量考核情况</w:t>
            </w:r>
          </w:p>
        </w:tc>
      </w:tr>
      <w:tr w:rsidR="00560609" w:rsidRPr="00560609" w14:paraId="0C7990E7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267662E0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栏    目</w:t>
            </w:r>
          </w:p>
        </w:tc>
        <w:tc>
          <w:tcPr>
            <w:tcW w:w="1830" w:type="dxa"/>
            <w:gridSpan w:val="3"/>
            <w:vAlign w:val="center"/>
          </w:tcPr>
          <w:p w14:paraId="26BC007F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严重错误（处）</w:t>
            </w:r>
          </w:p>
        </w:tc>
        <w:tc>
          <w:tcPr>
            <w:tcW w:w="1984" w:type="dxa"/>
            <w:vAlign w:val="center"/>
          </w:tcPr>
          <w:p w14:paraId="156BC8CE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一般错误（处）</w:t>
            </w:r>
          </w:p>
        </w:tc>
        <w:tc>
          <w:tcPr>
            <w:tcW w:w="3042" w:type="dxa"/>
            <w:gridSpan w:val="2"/>
            <w:vAlign w:val="center"/>
          </w:tcPr>
          <w:p w14:paraId="630330F2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记错（</w:t>
            </w:r>
            <w:proofErr w:type="gramStart"/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个</w:t>
            </w:r>
            <w:proofErr w:type="gramEnd"/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）</w:t>
            </w:r>
          </w:p>
        </w:tc>
      </w:tr>
      <w:tr w:rsidR="00560609" w:rsidRPr="00560609" w14:paraId="68F8A691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2EB8B15B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文    字</w:t>
            </w:r>
          </w:p>
        </w:tc>
        <w:tc>
          <w:tcPr>
            <w:tcW w:w="1830" w:type="dxa"/>
            <w:gridSpan w:val="3"/>
            <w:vAlign w:val="center"/>
          </w:tcPr>
          <w:p w14:paraId="7E78B5D0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E3F0E2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7E9D05E9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3144B6C9" w14:textId="77777777" w:rsidTr="005624E1">
        <w:trPr>
          <w:trHeight w:val="608"/>
          <w:jc w:val="center"/>
        </w:trPr>
        <w:tc>
          <w:tcPr>
            <w:tcW w:w="2263" w:type="dxa"/>
            <w:gridSpan w:val="2"/>
            <w:vAlign w:val="center"/>
          </w:tcPr>
          <w:p w14:paraId="261AEA4F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词    语</w:t>
            </w:r>
          </w:p>
        </w:tc>
        <w:tc>
          <w:tcPr>
            <w:tcW w:w="1830" w:type="dxa"/>
            <w:gridSpan w:val="3"/>
            <w:vAlign w:val="center"/>
          </w:tcPr>
          <w:p w14:paraId="719BA62C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42DF24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4F775D57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172F63A3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3425113D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语法、逻辑、知识</w:t>
            </w:r>
          </w:p>
        </w:tc>
        <w:tc>
          <w:tcPr>
            <w:tcW w:w="1830" w:type="dxa"/>
            <w:gridSpan w:val="3"/>
            <w:vAlign w:val="center"/>
          </w:tcPr>
          <w:p w14:paraId="0D13314C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56E5CF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04BB0EB2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44DC3671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100E14B2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标点符号</w:t>
            </w:r>
          </w:p>
        </w:tc>
        <w:tc>
          <w:tcPr>
            <w:tcW w:w="1830" w:type="dxa"/>
            <w:gridSpan w:val="3"/>
            <w:vAlign w:val="center"/>
          </w:tcPr>
          <w:p w14:paraId="073CB826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714838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77EC71F2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01B4E275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4F216BAF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数    字</w:t>
            </w:r>
          </w:p>
        </w:tc>
        <w:tc>
          <w:tcPr>
            <w:tcW w:w="1830" w:type="dxa"/>
            <w:gridSpan w:val="3"/>
            <w:vAlign w:val="center"/>
          </w:tcPr>
          <w:p w14:paraId="502D0239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BB22E4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4B366B08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36B7ECBC" w14:textId="77777777" w:rsidTr="005624E1">
        <w:trPr>
          <w:trHeight w:val="608"/>
          <w:jc w:val="center"/>
        </w:trPr>
        <w:tc>
          <w:tcPr>
            <w:tcW w:w="2263" w:type="dxa"/>
            <w:gridSpan w:val="2"/>
            <w:vAlign w:val="center"/>
          </w:tcPr>
          <w:p w14:paraId="13606019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量和单位</w:t>
            </w:r>
          </w:p>
        </w:tc>
        <w:tc>
          <w:tcPr>
            <w:tcW w:w="1830" w:type="dxa"/>
            <w:gridSpan w:val="3"/>
            <w:vAlign w:val="center"/>
          </w:tcPr>
          <w:p w14:paraId="73535E65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594C30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5CCCC53F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50084BF6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4901C2E3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公    式</w:t>
            </w:r>
          </w:p>
        </w:tc>
        <w:tc>
          <w:tcPr>
            <w:tcW w:w="1830" w:type="dxa"/>
            <w:gridSpan w:val="3"/>
            <w:vAlign w:val="center"/>
          </w:tcPr>
          <w:p w14:paraId="639E4917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66F443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6AB5804F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0295E499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69570078" w14:textId="023F3F31" w:rsidR="00560609" w:rsidRPr="00661BF0" w:rsidRDefault="00220A35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版式、</w:t>
            </w:r>
            <w:r w:rsidR="00560609"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格式</w:t>
            </w:r>
          </w:p>
        </w:tc>
        <w:tc>
          <w:tcPr>
            <w:tcW w:w="1830" w:type="dxa"/>
            <w:gridSpan w:val="3"/>
            <w:vAlign w:val="center"/>
          </w:tcPr>
          <w:p w14:paraId="49B9EF35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AA881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02BF5E6B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3973E9FA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4B6F7E20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其    他</w:t>
            </w:r>
          </w:p>
        </w:tc>
        <w:tc>
          <w:tcPr>
            <w:tcW w:w="1830" w:type="dxa"/>
            <w:gridSpan w:val="3"/>
            <w:vAlign w:val="center"/>
          </w:tcPr>
          <w:p w14:paraId="0F467979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AEDFB7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58C93144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410F291A" w14:textId="77777777" w:rsidTr="005624E1">
        <w:trPr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2EE3E15B" w14:textId="77777777" w:rsidR="00560609" w:rsidRPr="00661BF0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差错总个数</w:t>
            </w:r>
          </w:p>
        </w:tc>
        <w:tc>
          <w:tcPr>
            <w:tcW w:w="3814" w:type="dxa"/>
            <w:gridSpan w:val="4"/>
            <w:vAlign w:val="center"/>
          </w:tcPr>
          <w:p w14:paraId="7749291C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4CBB1B32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60609" w:rsidRPr="00560609" w14:paraId="001D8C60" w14:textId="77777777" w:rsidTr="005624E1">
        <w:trPr>
          <w:cantSplit/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7DA89F69" w14:textId="77777777" w:rsidR="00560609" w:rsidRPr="00661BF0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proofErr w:type="gramStart"/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所考核总</w:t>
            </w:r>
            <w:proofErr w:type="gramEnd"/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字数</w:t>
            </w:r>
          </w:p>
        </w:tc>
        <w:tc>
          <w:tcPr>
            <w:tcW w:w="6856" w:type="dxa"/>
            <w:gridSpan w:val="6"/>
            <w:vAlign w:val="center"/>
          </w:tcPr>
          <w:p w14:paraId="48F87E99" w14:textId="4770A5BC" w:rsidR="00560609" w:rsidRPr="00220A35" w:rsidRDefault="00560609" w:rsidP="00560609">
            <w:pPr>
              <w:spacing w:line="420" w:lineRule="exact"/>
              <w:rPr>
                <w:rFonts w:ascii="仿宋" w:eastAsia="仿宋" w:hAnsi="仿宋" w:cs="Times New Roman"/>
                <w:szCs w:val="21"/>
              </w:rPr>
            </w:pPr>
            <w:r w:rsidRPr="00220A35">
              <w:rPr>
                <w:rFonts w:ascii="仿宋" w:eastAsia="仿宋" w:hAnsi="仿宋" w:cs="Times New Roman" w:hint="eastAsia"/>
                <w:szCs w:val="21"/>
              </w:rPr>
              <w:t xml:space="preserve">每行字数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 w:hint="eastAsia"/>
                <w:szCs w:val="21"/>
              </w:rPr>
              <w:t xml:space="preserve">×每面行数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 </w:t>
            </w:r>
            <w:r w:rsid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 w:hint="eastAsia"/>
                <w:szCs w:val="21"/>
              </w:rPr>
              <w:t xml:space="preserve">×考核面数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 </w:t>
            </w:r>
            <w:r w:rsid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Pr="00220A35">
              <w:rPr>
                <w:rFonts w:ascii="仿宋" w:eastAsia="仿宋" w:hAnsi="仿宋" w:cs="Times New Roman" w:hint="eastAsia"/>
                <w:szCs w:val="21"/>
              </w:rPr>
              <w:t>＝总字数</w:t>
            </w:r>
          </w:p>
        </w:tc>
      </w:tr>
      <w:tr w:rsidR="00560609" w:rsidRPr="00560609" w14:paraId="5F150A3F" w14:textId="77777777" w:rsidTr="005624E1">
        <w:trPr>
          <w:cantSplit/>
          <w:trHeight w:val="607"/>
          <w:jc w:val="center"/>
        </w:trPr>
        <w:tc>
          <w:tcPr>
            <w:tcW w:w="2263" w:type="dxa"/>
            <w:gridSpan w:val="2"/>
            <w:vAlign w:val="center"/>
          </w:tcPr>
          <w:p w14:paraId="089EFBB8" w14:textId="77777777" w:rsidR="00560609" w:rsidRPr="00661BF0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szCs w:val="21"/>
              </w:rPr>
              <w:t>差错率（万分之）</w:t>
            </w:r>
          </w:p>
        </w:tc>
        <w:tc>
          <w:tcPr>
            <w:tcW w:w="6856" w:type="dxa"/>
            <w:gridSpan w:val="6"/>
            <w:vAlign w:val="center"/>
          </w:tcPr>
          <w:p w14:paraId="562B8834" w14:textId="77777777" w:rsidR="00560609" w:rsidRPr="00560609" w:rsidRDefault="00560609" w:rsidP="00560609">
            <w:pPr>
              <w:spacing w:line="42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6969131E" w14:textId="77777777" w:rsidTr="00595658">
        <w:trPr>
          <w:cantSplit/>
          <w:trHeight w:val="608"/>
          <w:jc w:val="center"/>
        </w:trPr>
        <w:tc>
          <w:tcPr>
            <w:tcW w:w="9119" w:type="dxa"/>
            <w:gridSpan w:val="8"/>
            <w:vAlign w:val="center"/>
          </w:tcPr>
          <w:p w14:paraId="4536FBDC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560609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期刊编校质量考核记录</w:t>
            </w:r>
          </w:p>
        </w:tc>
      </w:tr>
      <w:tr w:rsidR="00560609" w:rsidRPr="00560609" w14:paraId="4BFCACAD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7F0F4AD3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0"/>
                <w:szCs w:val="21"/>
              </w:rPr>
            </w:pPr>
            <w:proofErr w:type="gramStart"/>
            <w:r w:rsidRPr="00560609">
              <w:rPr>
                <w:rFonts w:ascii="宋体" w:eastAsia="宋体" w:hAnsi="宋体" w:cs="Times New Roman" w:hint="eastAsia"/>
                <w:b/>
                <w:bCs/>
                <w:spacing w:val="-10"/>
                <w:szCs w:val="21"/>
              </w:rPr>
              <w:t>页序</w:t>
            </w:r>
            <w:proofErr w:type="gramEnd"/>
          </w:p>
        </w:tc>
        <w:tc>
          <w:tcPr>
            <w:tcW w:w="1902" w:type="dxa"/>
            <w:gridSpan w:val="2"/>
            <w:vAlign w:val="center"/>
          </w:tcPr>
          <w:p w14:paraId="08B67432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文章标题（前5字）</w:t>
            </w:r>
          </w:p>
        </w:tc>
        <w:tc>
          <w:tcPr>
            <w:tcW w:w="837" w:type="dxa"/>
            <w:vAlign w:val="center"/>
          </w:tcPr>
          <w:p w14:paraId="5A94593C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栏数</w:t>
            </w:r>
          </w:p>
        </w:tc>
        <w:tc>
          <w:tcPr>
            <w:tcW w:w="709" w:type="dxa"/>
            <w:vAlign w:val="center"/>
          </w:tcPr>
          <w:p w14:paraId="0830400C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行数</w:t>
            </w:r>
          </w:p>
        </w:tc>
        <w:tc>
          <w:tcPr>
            <w:tcW w:w="1984" w:type="dxa"/>
            <w:vAlign w:val="center"/>
          </w:tcPr>
          <w:p w14:paraId="3E15B964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发现的问题</w:t>
            </w:r>
          </w:p>
        </w:tc>
        <w:tc>
          <w:tcPr>
            <w:tcW w:w="2268" w:type="dxa"/>
            <w:vAlign w:val="center"/>
          </w:tcPr>
          <w:p w14:paraId="62761189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改正意见</w:t>
            </w:r>
          </w:p>
        </w:tc>
        <w:tc>
          <w:tcPr>
            <w:tcW w:w="774" w:type="dxa"/>
            <w:vAlign w:val="center"/>
          </w:tcPr>
          <w:p w14:paraId="668B974C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4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4"/>
                <w:szCs w:val="21"/>
              </w:rPr>
              <w:t>错误</w:t>
            </w:r>
          </w:p>
          <w:p w14:paraId="14383958" w14:textId="77777777" w:rsidR="00560609" w:rsidRPr="00560609" w:rsidRDefault="00560609" w:rsidP="005606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pacing w:val="-14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4"/>
                <w:szCs w:val="21"/>
              </w:rPr>
              <w:t>个数</w:t>
            </w:r>
          </w:p>
        </w:tc>
      </w:tr>
      <w:tr w:rsidR="00560609" w:rsidRPr="00560609" w14:paraId="58233188" w14:textId="77777777" w:rsidTr="005624E1">
        <w:trPr>
          <w:trHeight w:val="520"/>
          <w:jc w:val="center"/>
        </w:trPr>
        <w:tc>
          <w:tcPr>
            <w:tcW w:w="645" w:type="dxa"/>
            <w:vAlign w:val="center"/>
          </w:tcPr>
          <w:p w14:paraId="37793C2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10616DC" w14:textId="77777777" w:rsidR="00560609" w:rsidRPr="00560609" w:rsidRDefault="00560609" w:rsidP="00560609">
            <w:pPr>
              <w:spacing w:line="420" w:lineRule="exact"/>
              <w:ind w:rightChars="-34" w:right="-71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1A7DC9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C5C76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7F5F4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77351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E3C3DF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3FA3B395" w14:textId="77777777" w:rsidTr="005624E1">
        <w:trPr>
          <w:trHeight w:val="520"/>
          <w:jc w:val="center"/>
        </w:trPr>
        <w:tc>
          <w:tcPr>
            <w:tcW w:w="645" w:type="dxa"/>
            <w:vAlign w:val="center"/>
          </w:tcPr>
          <w:p w14:paraId="59301CB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5C9E74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DB9757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DD242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C20ED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C134C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612F09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6DB9DD21" w14:textId="77777777" w:rsidTr="005624E1">
        <w:trPr>
          <w:trHeight w:val="520"/>
          <w:jc w:val="center"/>
        </w:trPr>
        <w:tc>
          <w:tcPr>
            <w:tcW w:w="645" w:type="dxa"/>
            <w:vAlign w:val="center"/>
          </w:tcPr>
          <w:p w14:paraId="062D2AD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DD1D13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554645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9AB91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BAC25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BED63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E2D5F9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E50F7B" w:rsidRPr="00560609" w14:paraId="1B137743" w14:textId="77777777" w:rsidTr="005624E1">
        <w:trPr>
          <w:trHeight w:val="520"/>
          <w:jc w:val="center"/>
        </w:trPr>
        <w:tc>
          <w:tcPr>
            <w:tcW w:w="645" w:type="dxa"/>
            <w:vAlign w:val="center"/>
          </w:tcPr>
          <w:p w14:paraId="478C7754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2CAB53E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59802A8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AAE00B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61C6E3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17B17B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7008C4E" w14:textId="77777777" w:rsidR="00E50F7B" w:rsidRPr="00560609" w:rsidRDefault="00E50F7B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8583576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1889B644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0"/>
                <w:szCs w:val="21"/>
              </w:rPr>
            </w:pPr>
            <w:proofErr w:type="gramStart"/>
            <w:r w:rsidRPr="00560609">
              <w:rPr>
                <w:rFonts w:ascii="宋体" w:eastAsia="宋体" w:hAnsi="宋体" w:cs="Times New Roman" w:hint="eastAsia"/>
                <w:b/>
                <w:bCs/>
                <w:spacing w:val="-10"/>
                <w:szCs w:val="21"/>
              </w:rPr>
              <w:lastRenderedPageBreak/>
              <w:t>页序</w:t>
            </w:r>
            <w:proofErr w:type="gramEnd"/>
          </w:p>
        </w:tc>
        <w:tc>
          <w:tcPr>
            <w:tcW w:w="1902" w:type="dxa"/>
            <w:gridSpan w:val="2"/>
            <w:vAlign w:val="center"/>
          </w:tcPr>
          <w:p w14:paraId="76221728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文章标题（前5字）</w:t>
            </w:r>
          </w:p>
        </w:tc>
        <w:tc>
          <w:tcPr>
            <w:tcW w:w="837" w:type="dxa"/>
            <w:vAlign w:val="center"/>
          </w:tcPr>
          <w:p w14:paraId="14DF4C2D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栏数</w:t>
            </w:r>
          </w:p>
        </w:tc>
        <w:tc>
          <w:tcPr>
            <w:tcW w:w="709" w:type="dxa"/>
            <w:vAlign w:val="center"/>
          </w:tcPr>
          <w:p w14:paraId="557A0A87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行数</w:t>
            </w:r>
          </w:p>
        </w:tc>
        <w:tc>
          <w:tcPr>
            <w:tcW w:w="1984" w:type="dxa"/>
            <w:vAlign w:val="center"/>
          </w:tcPr>
          <w:p w14:paraId="45F2AF04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发现的问题</w:t>
            </w:r>
          </w:p>
        </w:tc>
        <w:tc>
          <w:tcPr>
            <w:tcW w:w="2268" w:type="dxa"/>
            <w:vAlign w:val="center"/>
          </w:tcPr>
          <w:p w14:paraId="0A30FB5B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2"/>
                <w:szCs w:val="21"/>
              </w:rPr>
              <w:t>改正意见</w:t>
            </w:r>
          </w:p>
        </w:tc>
        <w:tc>
          <w:tcPr>
            <w:tcW w:w="774" w:type="dxa"/>
            <w:vAlign w:val="center"/>
          </w:tcPr>
          <w:p w14:paraId="14278FCD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4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4"/>
                <w:szCs w:val="21"/>
              </w:rPr>
              <w:t>错误</w:t>
            </w:r>
          </w:p>
          <w:p w14:paraId="4CC478B9" w14:textId="77777777" w:rsidR="00560609" w:rsidRPr="00560609" w:rsidRDefault="00560609" w:rsidP="00560609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bCs/>
                <w:spacing w:val="-14"/>
                <w:szCs w:val="21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spacing w:val="-14"/>
                <w:szCs w:val="21"/>
              </w:rPr>
              <w:t>个数</w:t>
            </w:r>
          </w:p>
        </w:tc>
      </w:tr>
      <w:tr w:rsidR="00560609" w:rsidRPr="00560609" w14:paraId="576CBCDF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5B07CB0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505B41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6DAFF0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7637C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46F31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51E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1F74DB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51C83BF4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01968B1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763E6C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E9A055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CBA8C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174F3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46126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93C1A4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1EBE79FD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09B0E1A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1CD674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FFF338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68B91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920C5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01CA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789062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F79A0B4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0C5A94A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A04EDC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A21FC5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D9D59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E4E3B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1C59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2061C5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4B21F1EE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6816D93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F987CF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7FF8D2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D65D6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C9B1D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B7C61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837436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464AF079" w14:textId="77777777" w:rsidTr="005624E1">
        <w:trPr>
          <w:trHeight w:val="607"/>
          <w:jc w:val="center"/>
        </w:trPr>
        <w:tc>
          <w:tcPr>
            <w:tcW w:w="645" w:type="dxa"/>
            <w:vAlign w:val="center"/>
          </w:tcPr>
          <w:p w14:paraId="704B08A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998F78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C5C69F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5A92A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B9140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41C74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685CE5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E6D5850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43F8234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16D518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9DD648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65BF7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F3C5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6A454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0F0515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70A8422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33E1C98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7FC4EE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56BC31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292F9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13779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DFBD7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C7531F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AE59354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597BD70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EF6119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10DE86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9AB9A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D1E30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FFAB2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C56040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0A678269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4451D0F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11CB3AB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3C98A99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FE72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433AA0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2CF134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F2E3300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7AA7F328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4002AFD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2209FB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89B72A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89C48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45963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A0526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F855F5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6674E489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1828423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B80F50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D45A89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62BEB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3C56EB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DF2B6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0909A1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649AD90C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2D7036B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4F0916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C0704B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4CDAB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E759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A2120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279A46C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697318AC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2385928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6521CF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72E92E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C6EAA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250C1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4DBF1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3A9F04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5AE1CE2B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7F86729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3E82C6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CFD5CB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BA44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983D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84BA4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6EB45C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3AAC4207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23AF3BC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1494702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D9F202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A10A13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0C648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7A538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1EE462B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2C23AAA4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7D6DD2D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93D98A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B1735A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7358C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20F0A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BE13C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108DD6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186FB251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6F561BB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571EF8E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EFFFDB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53B3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E39E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F002D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CAB0872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61F8E75D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10188A0C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18749FD1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D23C3E8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1F70D9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391F4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72D18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ADCC185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560609" w:rsidRPr="00560609" w14:paraId="4410F414" w14:textId="77777777" w:rsidTr="005624E1">
        <w:trPr>
          <w:trHeight w:val="608"/>
          <w:jc w:val="center"/>
        </w:trPr>
        <w:tc>
          <w:tcPr>
            <w:tcW w:w="645" w:type="dxa"/>
            <w:vAlign w:val="center"/>
          </w:tcPr>
          <w:p w14:paraId="24D0CD6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965A4FD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4B77684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E975D7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5A9C76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312F2A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51EB1EFF" w14:textId="77777777" w:rsidR="00560609" w:rsidRPr="00560609" w:rsidRDefault="00560609" w:rsidP="00560609">
            <w:pPr>
              <w:spacing w:line="420" w:lineRule="exac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</w:tbl>
    <w:p w14:paraId="59707C21" w14:textId="77777777" w:rsidR="00560609" w:rsidRPr="00560609" w:rsidRDefault="00560609" w:rsidP="00560609">
      <w:pPr>
        <w:rPr>
          <w:rFonts w:ascii="仿宋_GB2312" w:eastAsia="仿宋_GB2312" w:hAnsi="Times New Roman" w:cs="Times New Roman"/>
          <w:b/>
          <w:bCs/>
          <w:szCs w:val="24"/>
        </w:rPr>
      </w:pPr>
      <w:bookmarkStart w:id="4" w:name="_Hlk43105934"/>
      <w:r w:rsidRPr="00560609">
        <w:rPr>
          <w:rFonts w:ascii="仿宋_GB2312" w:eastAsia="仿宋_GB2312" w:hAnsi="Times New Roman" w:cs="Times New Roman" w:hint="eastAsia"/>
          <w:b/>
          <w:bCs/>
          <w:szCs w:val="24"/>
        </w:rPr>
        <w:t>（不够请复印此页）</w:t>
      </w:r>
    </w:p>
    <w:bookmarkEnd w:id="4"/>
    <w:p w14:paraId="4B56E829" w14:textId="77777777" w:rsidR="00560609" w:rsidRPr="00560609" w:rsidRDefault="00560609" w:rsidP="00560609">
      <w:pPr>
        <w:spacing w:line="460" w:lineRule="exact"/>
        <w:rPr>
          <w:rFonts w:ascii="楷体_GB2312" w:eastAsia="楷体_GB2312" w:hAnsi="Times New Roman" w:cs="Times New Roman"/>
          <w:b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sz w:val="30"/>
          <w:szCs w:val="30"/>
        </w:rPr>
        <w:lastRenderedPageBreak/>
        <w:t>表6</w:t>
      </w:r>
    </w:p>
    <w:p w14:paraId="6015557E" w14:textId="77777777" w:rsidR="00560609" w:rsidRPr="00560609" w:rsidRDefault="00560609" w:rsidP="00560609">
      <w:pPr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 w:rsidRPr="00560609">
        <w:rPr>
          <w:rFonts w:ascii="黑体" w:eastAsia="黑体" w:hAnsi="宋体" w:cs="Times New Roman" w:hint="eastAsia"/>
          <w:b/>
          <w:bCs/>
          <w:sz w:val="36"/>
          <w:szCs w:val="36"/>
        </w:rPr>
        <w:t>法纪规范考核表    20分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229"/>
        <w:gridCol w:w="567"/>
        <w:gridCol w:w="709"/>
        <w:gridCol w:w="680"/>
      </w:tblGrid>
      <w:tr w:rsidR="00560609" w:rsidRPr="00560609" w14:paraId="1E038F09" w14:textId="77777777" w:rsidTr="009C6041">
        <w:trPr>
          <w:jc w:val="center"/>
        </w:trPr>
        <w:tc>
          <w:tcPr>
            <w:tcW w:w="704" w:type="dxa"/>
            <w:vAlign w:val="center"/>
          </w:tcPr>
          <w:p w14:paraId="2D7DB27E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项 目</w:t>
            </w:r>
          </w:p>
        </w:tc>
        <w:tc>
          <w:tcPr>
            <w:tcW w:w="7229" w:type="dxa"/>
            <w:vAlign w:val="center"/>
          </w:tcPr>
          <w:p w14:paraId="4A355EF2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 xml:space="preserve">评 </w:t>
            </w:r>
            <w:r w:rsidRPr="00661BF0"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  <w:t xml:space="preserve"> </w:t>
            </w: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 xml:space="preserve">审 </w:t>
            </w:r>
            <w:r w:rsidRPr="00661BF0"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  <w:t xml:space="preserve"> </w:t>
            </w: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 xml:space="preserve">内 </w:t>
            </w:r>
            <w:r w:rsidRPr="00661BF0"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  <w:t xml:space="preserve"> </w:t>
            </w: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容</w:t>
            </w:r>
          </w:p>
        </w:tc>
        <w:tc>
          <w:tcPr>
            <w:tcW w:w="567" w:type="dxa"/>
            <w:vAlign w:val="center"/>
          </w:tcPr>
          <w:p w14:paraId="7C883537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分值</w:t>
            </w:r>
          </w:p>
        </w:tc>
        <w:tc>
          <w:tcPr>
            <w:tcW w:w="709" w:type="dxa"/>
            <w:vAlign w:val="center"/>
          </w:tcPr>
          <w:p w14:paraId="106E6DE1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自查得分</w:t>
            </w:r>
          </w:p>
        </w:tc>
        <w:tc>
          <w:tcPr>
            <w:tcW w:w="680" w:type="dxa"/>
            <w:vAlign w:val="center"/>
          </w:tcPr>
          <w:p w14:paraId="7779FD9E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评审打分</w:t>
            </w:r>
          </w:p>
        </w:tc>
      </w:tr>
      <w:tr w:rsidR="00560609" w:rsidRPr="00560609" w14:paraId="543C2339" w14:textId="77777777" w:rsidTr="009C6041">
        <w:trPr>
          <w:cantSplit/>
          <w:trHeight w:val="2255"/>
          <w:jc w:val="center"/>
        </w:trPr>
        <w:tc>
          <w:tcPr>
            <w:tcW w:w="704" w:type="dxa"/>
            <w:vAlign w:val="center"/>
          </w:tcPr>
          <w:p w14:paraId="099310D5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proofErr w:type="gramStart"/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规</w:t>
            </w:r>
            <w:proofErr w:type="gramEnd"/>
          </w:p>
          <w:p w14:paraId="69F97692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proofErr w:type="gramStart"/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范</w:t>
            </w:r>
            <w:proofErr w:type="gramEnd"/>
          </w:p>
          <w:p w14:paraId="2246ABE9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出</w:t>
            </w:r>
          </w:p>
          <w:p w14:paraId="0C3DE091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版</w:t>
            </w:r>
          </w:p>
        </w:tc>
        <w:tc>
          <w:tcPr>
            <w:tcW w:w="7229" w:type="dxa"/>
            <w:vAlign w:val="center"/>
          </w:tcPr>
          <w:p w14:paraId="3CDCC2C3" w14:textId="2D9CCEB6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 xml:space="preserve">1. 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按登记项目（刊名、刊号、宗旨、主管主办单位、文种、刊期、开本、页码等）出版</w:t>
            </w:r>
            <w:r w:rsidR="0043033A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="0043033A" w:rsidRPr="00E3543C">
              <w:rPr>
                <w:rFonts w:ascii="Times New Roman" w:eastAsia="宋体" w:hAnsi="Times New Roman" w:cs="Times New Roman" w:hint="eastAsia"/>
                <w:szCs w:val="24"/>
              </w:rPr>
              <w:t>并符合期刊出版形式规范</w:t>
            </w:r>
            <w:r w:rsidRPr="00E3543C"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 w:rsidRPr="00E3543C">
              <w:rPr>
                <w:rFonts w:ascii="Times New Roman" w:eastAsia="宋体" w:hAnsi="Times New Roman" w:cs="Times New Roman" w:hint="eastAsia"/>
                <w:szCs w:val="24"/>
              </w:rPr>
              <w:t>2.</w:t>
            </w:r>
            <w:r w:rsidR="00EA7E56" w:rsidRPr="00E3543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A7E56" w:rsidRPr="00E3543C">
              <w:rPr>
                <w:rFonts w:ascii="Times New Roman" w:eastAsia="宋体" w:hAnsi="Times New Roman" w:cs="Times New Roman" w:hint="eastAsia"/>
                <w:szCs w:val="24"/>
              </w:rPr>
              <w:t>按时出版，无擅自脱期、增期、合期和拖期出版</w:t>
            </w:r>
            <w:r w:rsidR="00640D94" w:rsidRPr="00E3543C"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 w:rsidR="00640D94" w:rsidRPr="00E3543C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640D94" w:rsidRPr="00E3543C"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EA7E56" w:rsidRPr="00E3543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A7E56" w:rsidRPr="00E3543C">
              <w:rPr>
                <w:rFonts w:ascii="Times New Roman" w:eastAsia="宋体" w:hAnsi="Times New Roman" w:cs="Times New Roman" w:hint="eastAsia"/>
                <w:szCs w:val="24"/>
              </w:rPr>
              <w:t>年、月、卷、期及条码连续编排，无遗漏、省略或更改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 w:rsidR="00640D94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增刊出版符合有关管理规定；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5.</w:t>
            </w:r>
            <w:r w:rsidR="00D85DEE">
              <w:rPr>
                <w:rFonts w:ascii="Times New Roman" w:eastAsia="宋体" w:hAnsi="Times New Roman" w:cs="Times New Roman" w:hint="eastAsia"/>
                <w:szCs w:val="24"/>
              </w:rPr>
              <w:t>广告符合《广告法》等规定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6.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无一号多刊情况；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7.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无非学术期刊发表学术论文情况；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8.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无买卖刊号情况；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无有偿新闻等情况。</w:t>
            </w:r>
          </w:p>
          <w:p w14:paraId="7C28937E" w14:textId="421C7D70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项不符合规定的，每项扣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分；第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项不符合规定的，每项扣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分；第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项不符合规定的，</w:t>
            </w:r>
            <w:r w:rsidR="00B7661C">
              <w:rPr>
                <w:rFonts w:ascii="Times New Roman" w:eastAsia="宋体" w:hAnsi="Times New Roman" w:cs="Times New Roman" w:hint="eastAsia"/>
                <w:szCs w:val="24"/>
              </w:rPr>
              <w:t>每项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分。此栏可倒扣，最多倒扣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14:paraId="3BAF551D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11B9E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6D4D52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60B13120" w14:textId="77777777" w:rsidTr="009C6041">
        <w:trPr>
          <w:cantSplit/>
          <w:trHeight w:val="1834"/>
          <w:jc w:val="center"/>
        </w:trPr>
        <w:tc>
          <w:tcPr>
            <w:tcW w:w="704" w:type="dxa"/>
            <w:vAlign w:val="center"/>
          </w:tcPr>
          <w:p w14:paraId="222012C8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版</w:t>
            </w:r>
          </w:p>
          <w:p w14:paraId="437D4AAA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本</w:t>
            </w:r>
          </w:p>
          <w:p w14:paraId="38A62497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记</w:t>
            </w:r>
          </w:p>
          <w:p w14:paraId="58D67D9C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录</w:t>
            </w:r>
          </w:p>
        </w:tc>
        <w:tc>
          <w:tcPr>
            <w:tcW w:w="7229" w:type="dxa"/>
            <w:vAlign w:val="center"/>
          </w:tcPr>
          <w:p w14:paraId="379DB1D3" w14:textId="15F4F27F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版本记录（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期刊名称、主管单位、主办单位、出版单位、印刷单位、发行单位、出版日期、总编辑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&lt;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主编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&gt;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姓名、发行范围、定价、国内统一连续出版物号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及</w:t>
            </w:r>
            <w:r w:rsidRPr="00560609">
              <w:rPr>
                <w:rFonts w:ascii="Times New Roman" w:eastAsia="宋体" w:hAnsi="Times New Roman" w:cs="Times New Roman"/>
                <w:szCs w:val="24"/>
              </w:rPr>
              <w:t>国际标准连续出版物号、广告经营许可证号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&lt;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有广告者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&gt;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等）完整、规范，符合《期刊出版形式规范》的要求。满分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分。以上内容，缺一项扣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分；缺两项，扣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1.5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分；缺三项以上（含三项）扣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分。记录不规范或不符合规定的，每个问题扣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分，扣完为止。</w:t>
            </w:r>
          </w:p>
        </w:tc>
        <w:tc>
          <w:tcPr>
            <w:tcW w:w="567" w:type="dxa"/>
            <w:vAlign w:val="center"/>
          </w:tcPr>
          <w:p w14:paraId="37BBB190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7A6D9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E89BE2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5964A28D" w14:textId="77777777" w:rsidTr="009C6041">
        <w:trPr>
          <w:cantSplit/>
          <w:trHeight w:val="1009"/>
          <w:jc w:val="center"/>
        </w:trPr>
        <w:tc>
          <w:tcPr>
            <w:tcW w:w="704" w:type="dxa"/>
            <w:vAlign w:val="center"/>
          </w:tcPr>
          <w:p w14:paraId="08B67491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制度建设</w:t>
            </w:r>
          </w:p>
        </w:tc>
        <w:tc>
          <w:tcPr>
            <w:tcW w:w="7229" w:type="dxa"/>
            <w:vAlign w:val="center"/>
          </w:tcPr>
          <w:p w14:paraId="5AA28D48" w14:textId="77777777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严格执行“三审三校”制度，有完整的出版管理、用稿、审校和事后审读制度。得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分。制度不健全，适当扣分，扣完为止</w:t>
            </w:r>
            <w:r w:rsidRPr="001E2DF8">
              <w:rPr>
                <w:rFonts w:ascii="楷体" w:eastAsia="楷体" w:hAnsi="楷体" w:cs="Times New Roman" w:hint="eastAsia"/>
                <w:szCs w:val="24"/>
              </w:rPr>
              <w:t>（须提供已建立的制度文本材料，未提供材料的，视为未建立制度）。</w:t>
            </w:r>
          </w:p>
        </w:tc>
        <w:tc>
          <w:tcPr>
            <w:tcW w:w="567" w:type="dxa"/>
            <w:vAlign w:val="center"/>
          </w:tcPr>
          <w:p w14:paraId="2912DC3F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8359A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4D312F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0E2AA883" w14:textId="77777777" w:rsidTr="009C6041">
        <w:trPr>
          <w:cantSplit/>
          <w:trHeight w:val="1946"/>
          <w:jc w:val="center"/>
        </w:trPr>
        <w:tc>
          <w:tcPr>
            <w:tcW w:w="704" w:type="dxa"/>
            <w:vAlign w:val="center"/>
          </w:tcPr>
          <w:p w14:paraId="04BCEA32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队伍建设</w:t>
            </w:r>
          </w:p>
        </w:tc>
        <w:tc>
          <w:tcPr>
            <w:tcW w:w="7229" w:type="dxa"/>
            <w:vAlign w:val="center"/>
          </w:tcPr>
          <w:p w14:paraId="5E713403" w14:textId="77777777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有完备专业的采编力量，编辑人员政治素质和业务能力达到国家规定的标准。刊期为季刊的，专职编辑不得少于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人；刊期为双月刊的，专职编辑不得少于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人；刊期为月刊的，专职编辑不得少于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人；刊期为半月刊的，专职编辑不得少于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人，刊期为旬刊的，专职编辑不得少于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人，刊期为周刊的，专职编辑不得少于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人。达到以上标准的，得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分。未达到标准的，适当扣分，扣完为止。</w:t>
            </w:r>
          </w:p>
        </w:tc>
        <w:tc>
          <w:tcPr>
            <w:tcW w:w="567" w:type="dxa"/>
            <w:vAlign w:val="center"/>
          </w:tcPr>
          <w:p w14:paraId="37E54B9B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23E17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64EED1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4FF279B8" w14:textId="77777777" w:rsidTr="009C6041">
        <w:trPr>
          <w:cantSplit/>
          <w:trHeight w:val="1251"/>
          <w:jc w:val="center"/>
        </w:trPr>
        <w:tc>
          <w:tcPr>
            <w:tcW w:w="704" w:type="dxa"/>
            <w:vAlign w:val="center"/>
          </w:tcPr>
          <w:p w14:paraId="158F6250" w14:textId="77777777" w:rsidR="00560609" w:rsidRPr="00E3543C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w w:val="90"/>
                <w:szCs w:val="21"/>
              </w:rPr>
            </w:pPr>
            <w:r w:rsidRPr="00E3543C">
              <w:rPr>
                <w:rFonts w:ascii="宋体" w:eastAsia="宋体" w:hAnsi="宋体" w:cs="Times New Roman" w:hint="eastAsia"/>
                <w:b/>
                <w:bCs/>
                <w:color w:val="000000" w:themeColor="text1"/>
                <w:w w:val="90"/>
                <w:szCs w:val="21"/>
              </w:rPr>
              <w:t>经营规范</w:t>
            </w:r>
          </w:p>
        </w:tc>
        <w:tc>
          <w:tcPr>
            <w:tcW w:w="7229" w:type="dxa"/>
            <w:vAlign w:val="center"/>
          </w:tcPr>
          <w:p w14:paraId="38BB5DCC" w14:textId="77777777" w:rsidR="00560609" w:rsidRPr="00E3543C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遵守《出版管理条例》《期刊出版规定》《广告法》等关于出版物发行、广告、经营、版权贸易等行为的相关条款。</w:t>
            </w:r>
          </w:p>
          <w:p w14:paraId="070A2092" w14:textId="338878D9" w:rsidR="00560609" w:rsidRPr="00E3543C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如有违反，酌情扣分；严重违法的，可在</w:t>
            </w:r>
            <w:r w:rsidR="00541134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法纪规范考核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总分中倒扣</w:t>
            </w:r>
            <w:r w:rsidR="00541134"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，最高扣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  <w:r w:rsidRPr="00E3543C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14:paraId="2A904321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6C0467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F1E531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1E31172F" w14:textId="77777777" w:rsidTr="009C6041">
        <w:trPr>
          <w:cantSplit/>
          <w:trHeight w:val="2545"/>
          <w:jc w:val="center"/>
        </w:trPr>
        <w:tc>
          <w:tcPr>
            <w:tcW w:w="704" w:type="dxa"/>
            <w:vAlign w:val="center"/>
          </w:tcPr>
          <w:p w14:paraId="2434577F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著</w:t>
            </w:r>
          </w:p>
          <w:p w14:paraId="070D59D7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作</w:t>
            </w:r>
          </w:p>
          <w:p w14:paraId="263C3126" w14:textId="77777777" w:rsidR="00560609" w:rsidRPr="00661BF0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661BF0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权</w:t>
            </w:r>
          </w:p>
        </w:tc>
        <w:tc>
          <w:tcPr>
            <w:tcW w:w="7229" w:type="dxa"/>
            <w:vAlign w:val="center"/>
          </w:tcPr>
          <w:p w14:paraId="6E364070" w14:textId="74E3209A" w:rsidR="00560609" w:rsidRPr="00E3543C" w:rsidRDefault="00560609" w:rsidP="009C6041">
            <w:pPr>
              <w:spacing w:line="300" w:lineRule="exact"/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DE2790">
              <w:rPr>
                <w:rFonts w:ascii="宋体" w:eastAsia="宋体" w:hAnsi="宋体" w:cs="Times New Roman" w:hint="eastAsia"/>
                <w:szCs w:val="24"/>
              </w:rPr>
              <w:t>尊重知识产权，遵守《著作权法》。达不到要求的，酌情扣分。严重违反《著作权法》，此项不得分，</w:t>
            </w:r>
            <w:r w:rsidR="002F0137" w:rsidRPr="00DE2790">
              <w:rPr>
                <w:rFonts w:ascii="宋体" w:eastAsia="宋体" w:hAnsi="宋体" w:cs="Times New Roman" w:hint="eastAsia"/>
                <w:szCs w:val="24"/>
              </w:rPr>
              <w:t>并</w:t>
            </w:r>
            <w:r w:rsidRPr="00DE2790">
              <w:rPr>
                <w:rFonts w:ascii="宋体" w:eastAsia="宋体" w:hAnsi="宋体" w:cs="Times New Roman" w:hint="eastAsia"/>
                <w:szCs w:val="24"/>
              </w:rPr>
              <w:t>在</w:t>
            </w:r>
            <w:r w:rsidR="002F0137" w:rsidRPr="00DE2790">
              <w:rPr>
                <w:rFonts w:ascii="宋体" w:eastAsia="宋体" w:hAnsi="宋体" w:cs="Times New Roman" w:hint="eastAsia"/>
                <w:szCs w:val="24"/>
              </w:rPr>
              <w:t>法纪规范考核</w:t>
            </w:r>
            <w:r w:rsidRPr="00DE2790">
              <w:rPr>
                <w:rFonts w:ascii="宋体" w:eastAsia="宋体" w:hAnsi="宋体" w:cs="Times New Roman" w:hint="eastAsia"/>
                <w:szCs w:val="24"/>
              </w:rPr>
              <w:t>总分中倒扣</w:t>
            </w:r>
            <w:r w:rsidR="002F0137" w:rsidRPr="00E3543C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，最高扣</w:t>
            </w:r>
            <w:r w:rsidRPr="00E3543C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5分。</w:t>
            </w:r>
          </w:p>
          <w:p w14:paraId="32530D63" w14:textId="67F9FAA7" w:rsidR="00560609" w:rsidRPr="00560609" w:rsidRDefault="00560609" w:rsidP="009C6041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E3543C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根据CNKI科研诚信管理系统研究中心的“社科期刊学术不端文献检测系统（SMLC）”检测结果，原则上文字复制比超过50%的，经专家组认定为重度抄袭或整体剽窃的，本项得0分，</w:t>
            </w:r>
            <w:r w:rsidR="00DE2790" w:rsidRPr="00E3543C">
              <w:rPr>
                <w:rFonts w:ascii="宋体" w:eastAsia="宋体" w:hAnsi="宋体" w:hint="eastAsia"/>
                <w:color w:val="000000" w:themeColor="text1"/>
              </w:rPr>
              <w:t>且在法纪规范考核总分中倒扣5分；文字复制比超过30%的，本项得0分；文字复制比20%～30%，得1分。</w:t>
            </w:r>
            <w:r w:rsidRPr="00E3543C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鉴于检测结果存在去除引用文献及去除本人文献等不同情况，具体界定由专家</w:t>
            </w:r>
            <w:r w:rsidRPr="00DE2790">
              <w:rPr>
                <w:rFonts w:ascii="宋体" w:eastAsia="宋体" w:hAnsi="宋体" w:cs="Times New Roman" w:hint="eastAsia"/>
                <w:szCs w:val="24"/>
              </w:rPr>
              <w:t>组确认。</w:t>
            </w:r>
          </w:p>
        </w:tc>
        <w:tc>
          <w:tcPr>
            <w:tcW w:w="567" w:type="dxa"/>
            <w:vAlign w:val="center"/>
          </w:tcPr>
          <w:p w14:paraId="37355CD1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5368D34" w14:textId="77777777" w:rsidR="00560609" w:rsidRPr="00560609" w:rsidRDefault="00560609" w:rsidP="00560609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D3BE1C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  <w:tr w:rsidR="00560609" w:rsidRPr="00560609" w14:paraId="57DD44AE" w14:textId="77777777" w:rsidTr="009C6041">
        <w:trPr>
          <w:cantSplit/>
          <w:trHeight w:val="730"/>
          <w:jc w:val="center"/>
        </w:trPr>
        <w:tc>
          <w:tcPr>
            <w:tcW w:w="8500" w:type="dxa"/>
            <w:gridSpan w:val="3"/>
            <w:vAlign w:val="center"/>
          </w:tcPr>
          <w:p w14:paraId="5C5325D6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bCs/>
                <w:w w:val="90"/>
                <w:sz w:val="24"/>
                <w:szCs w:val="24"/>
              </w:rPr>
              <w:t>累 计 分</w:t>
            </w:r>
            <w:r w:rsidRPr="0056060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C</w:t>
            </w:r>
            <w:r w:rsidRPr="00560609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CDF72AF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3F8BA7" w14:textId="77777777" w:rsidR="00560609" w:rsidRPr="00560609" w:rsidRDefault="00560609" w:rsidP="0056060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8"/>
                <w:szCs w:val="28"/>
              </w:rPr>
            </w:pPr>
          </w:p>
        </w:tc>
      </w:tr>
    </w:tbl>
    <w:p w14:paraId="5EA0BE32" w14:textId="2E2BC98A" w:rsidR="00560609" w:rsidRPr="00560609" w:rsidRDefault="00560609" w:rsidP="00560609">
      <w:pPr>
        <w:rPr>
          <w:rFonts w:ascii="楷体_GB2312" w:eastAsia="楷体_GB2312" w:hAnsi="Times New Roman" w:cs="Times New Roman"/>
          <w:b/>
          <w:szCs w:val="21"/>
        </w:rPr>
      </w:pPr>
      <w:bookmarkStart w:id="5" w:name="_Hlk41388758"/>
      <w:r w:rsidRPr="00560609">
        <w:rPr>
          <w:rFonts w:ascii="仿宋" w:eastAsia="仿宋" w:hAnsi="仿宋" w:cs="Times New Roman" w:hint="eastAsia"/>
          <w:b/>
          <w:szCs w:val="21"/>
        </w:rPr>
        <w:t>注：</w:t>
      </w:r>
      <w:r w:rsidRPr="00560609">
        <w:rPr>
          <w:rFonts w:ascii="仿宋" w:eastAsia="仿宋" w:hAnsi="仿宋" w:cs="Times New Roman" w:hint="eastAsia"/>
          <w:bCs/>
          <w:szCs w:val="21"/>
        </w:rPr>
        <w:t>“制度建设”“队伍建设”需提供证明材料。</w:t>
      </w:r>
    </w:p>
    <w:bookmarkEnd w:id="5"/>
    <w:p w14:paraId="57AD6F16" w14:textId="77777777" w:rsidR="00560609" w:rsidRPr="00560609" w:rsidRDefault="00560609" w:rsidP="00560609">
      <w:pPr>
        <w:spacing w:line="380" w:lineRule="exact"/>
        <w:rPr>
          <w:rFonts w:ascii="楷体_GB2312" w:eastAsia="楷体_GB2312" w:hAnsi="Times New Roman" w:cs="Times New Roman"/>
          <w:b/>
          <w:bCs/>
          <w:sz w:val="30"/>
          <w:szCs w:val="30"/>
        </w:rPr>
      </w:pPr>
    </w:p>
    <w:p w14:paraId="338B808D" w14:textId="77777777" w:rsidR="00560609" w:rsidRPr="00560609" w:rsidRDefault="00560609" w:rsidP="00560609">
      <w:pPr>
        <w:spacing w:line="380" w:lineRule="exact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表7</w:t>
      </w:r>
    </w:p>
    <w:p w14:paraId="09CF67BC" w14:textId="77777777" w:rsidR="00560609" w:rsidRPr="00560609" w:rsidRDefault="00560609" w:rsidP="00560609">
      <w:pPr>
        <w:spacing w:line="380" w:lineRule="exact"/>
        <w:jc w:val="center"/>
        <w:rPr>
          <w:rFonts w:ascii="黑体" w:eastAsia="黑体" w:hAnsi="宋体" w:cs="Times New Roman"/>
          <w:sz w:val="36"/>
          <w:szCs w:val="36"/>
        </w:rPr>
      </w:pPr>
      <w:r w:rsidRPr="00560609">
        <w:rPr>
          <w:rFonts w:ascii="黑体" w:eastAsia="黑体" w:hAnsi="宋体" w:cs="Times New Roman" w:hint="eastAsia"/>
          <w:sz w:val="36"/>
          <w:szCs w:val="36"/>
        </w:rPr>
        <w:t>加分项目统计表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035"/>
        <w:gridCol w:w="435"/>
        <w:gridCol w:w="708"/>
        <w:gridCol w:w="762"/>
      </w:tblGrid>
      <w:tr w:rsidR="00560609" w:rsidRPr="00560609" w14:paraId="5CCB74E7" w14:textId="77777777" w:rsidTr="005F467D">
        <w:trPr>
          <w:jc w:val="center"/>
        </w:trPr>
        <w:tc>
          <w:tcPr>
            <w:tcW w:w="704" w:type="dxa"/>
            <w:vAlign w:val="center"/>
          </w:tcPr>
          <w:p w14:paraId="6429A87A" w14:textId="77777777" w:rsid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加分</w:t>
            </w:r>
          </w:p>
          <w:p w14:paraId="74CB47D9" w14:textId="73FDA180" w:rsidR="00560609" w:rsidRP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项目</w:t>
            </w:r>
          </w:p>
        </w:tc>
        <w:tc>
          <w:tcPr>
            <w:tcW w:w="7035" w:type="dxa"/>
            <w:vAlign w:val="center"/>
          </w:tcPr>
          <w:p w14:paraId="359044A5" w14:textId="77777777" w:rsidR="00560609" w:rsidRP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加分内容</w:t>
            </w:r>
          </w:p>
        </w:tc>
        <w:tc>
          <w:tcPr>
            <w:tcW w:w="435" w:type="dxa"/>
            <w:vAlign w:val="center"/>
          </w:tcPr>
          <w:p w14:paraId="7AA64EAC" w14:textId="77777777" w:rsidR="00560609" w:rsidRP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分值</w:t>
            </w:r>
          </w:p>
        </w:tc>
        <w:tc>
          <w:tcPr>
            <w:tcW w:w="708" w:type="dxa"/>
            <w:vAlign w:val="center"/>
          </w:tcPr>
          <w:p w14:paraId="5925096E" w14:textId="77777777" w:rsidR="00560609" w:rsidRP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自评得分</w:t>
            </w:r>
          </w:p>
        </w:tc>
        <w:tc>
          <w:tcPr>
            <w:tcW w:w="762" w:type="dxa"/>
            <w:vAlign w:val="center"/>
          </w:tcPr>
          <w:p w14:paraId="7CE79EFE" w14:textId="77777777" w:rsidR="00560609" w:rsidRPr="00D402AB" w:rsidRDefault="00560609" w:rsidP="00560609">
            <w:pPr>
              <w:jc w:val="center"/>
              <w:rPr>
                <w:rFonts w:ascii="宋体" w:eastAsia="宋体" w:hAnsi="宋体" w:cs="Times New Roman"/>
                <w:b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w w:val="90"/>
                <w:szCs w:val="21"/>
              </w:rPr>
              <w:t>评审打分</w:t>
            </w:r>
          </w:p>
        </w:tc>
      </w:tr>
      <w:tr w:rsidR="00560609" w:rsidRPr="00560609" w14:paraId="78543E55" w14:textId="77777777" w:rsidTr="005F467D">
        <w:trPr>
          <w:trHeight w:val="1616"/>
          <w:jc w:val="center"/>
        </w:trPr>
        <w:tc>
          <w:tcPr>
            <w:tcW w:w="704" w:type="dxa"/>
            <w:vAlign w:val="center"/>
          </w:tcPr>
          <w:p w14:paraId="04509ADD" w14:textId="5DEFF9F9" w:rsid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获奖</w:t>
            </w:r>
          </w:p>
          <w:p w14:paraId="5A55B360" w14:textId="24CF55A0" w:rsidR="00DF273C" w:rsidRDefault="00DF273C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</w:p>
          <w:p w14:paraId="2351B4B4" w14:textId="77777777" w:rsidR="00560609" w:rsidRPr="00D402AB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  <w:t>资助</w:t>
            </w:r>
          </w:p>
        </w:tc>
        <w:tc>
          <w:tcPr>
            <w:tcW w:w="7035" w:type="dxa"/>
          </w:tcPr>
          <w:p w14:paraId="108E1B82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获国家部委、省级政府奖励（资助）计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</w:p>
          <w:p w14:paraId="36C213F5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获司（局）级、全国一级学会奖励（资助）计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</w:p>
          <w:p w14:paraId="4E846DA7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获省级学会奖励（资助）计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</w:t>
            </w:r>
          </w:p>
          <w:p w14:paraId="496F7CBB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单项奖及资助（包括与岗位业务相关的个人奖及资助）按照同级期刊获奖加分值的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50%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计算，可累加，但最多计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</w:t>
            </w:r>
          </w:p>
          <w:p w14:paraId="5510DC56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项以最高的一项计分，不累加。</w:t>
            </w:r>
          </w:p>
        </w:tc>
        <w:tc>
          <w:tcPr>
            <w:tcW w:w="435" w:type="dxa"/>
            <w:vAlign w:val="center"/>
          </w:tcPr>
          <w:p w14:paraId="02E1B73F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283FA3DC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C7DFCB4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</w:tr>
      <w:tr w:rsidR="00560609" w:rsidRPr="00560609" w14:paraId="6343EBE8" w14:textId="77777777" w:rsidTr="005F467D">
        <w:trPr>
          <w:trHeight w:val="619"/>
          <w:jc w:val="center"/>
        </w:trPr>
        <w:tc>
          <w:tcPr>
            <w:tcW w:w="704" w:type="dxa"/>
            <w:vAlign w:val="center"/>
          </w:tcPr>
          <w:p w14:paraId="52E844E1" w14:textId="77777777" w:rsidR="00560609" w:rsidRPr="00D402AB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经营</w:t>
            </w:r>
          </w:p>
        </w:tc>
        <w:tc>
          <w:tcPr>
            <w:tcW w:w="7035" w:type="dxa"/>
          </w:tcPr>
          <w:p w14:paraId="33A74B46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发行：发行量达到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万册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期的，每增加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分，最高加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  <w:p w14:paraId="33FF869C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收入：年利润达到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50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万元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年的，每增加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万元加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分，最高加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</w:t>
            </w:r>
          </w:p>
        </w:tc>
        <w:tc>
          <w:tcPr>
            <w:tcW w:w="435" w:type="dxa"/>
            <w:vAlign w:val="center"/>
          </w:tcPr>
          <w:p w14:paraId="6CDBE1C4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4A7106E7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D229891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</w:tr>
      <w:tr w:rsidR="00560609" w:rsidRPr="00560609" w14:paraId="22EE11F3" w14:textId="77777777" w:rsidTr="005F467D">
        <w:trPr>
          <w:trHeight w:val="840"/>
          <w:jc w:val="center"/>
        </w:trPr>
        <w:tc>
          <w:tcPr>
            <w:tcW w:w="704" w:type="dxa"/>
            <w:vAlign w:val="center"/>
          </w:tcPr>
          <w:p w14:paraId="2F8AF9FA" w14:textId="77777777" w:rsidR="00D402AB" w:rsidRPr="00D402AB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编校</w:t>
            </w:r>
          </w:p>
          <w:p w14:paraId="3FBE1F96" w14:textId="216B6193" w:rsidR="00560609" w:rsidRPr="00D402AB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402AB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质量</w:t>
            </w:r>
          </w:p>
        </w:tc>
        <w:tc>
          <w:tcPr>
            <w:tcW w:w="7035" w:type="dxa"/>
          </w:tcPr>
          <w:p w14:paraId="7BCEA471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差错率不超过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0.5/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</w:p>
          <w:p w14:paraId="418772EB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差错率不超过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1/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分；</w:t>
            </w:r>
          </w:p>
          <w:p w14:paraId="0450828F" w14:textId="77777777" w:rsidR="00560609" w:rsidRPr="00560609" w:rsidRDefault="00560609" w:rsidP="005F467D">
            <w:pPr>
              <w:spacing w:line="2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差错率不超过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1.5/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万，加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60609">
              <w:rPr>
                <w:rFonts w:ascii="Times New Roman" w:eastAsia="宋体" w:hAnsi="Times New Roman" w:cs="Times New Roman" w:hint="eastAsia"/>
                <w:szCs w:val="24"/>
              </w:rPr>
              <w:t>分。</w:t>
            </w:r>
          </w:p>
        </w:tc>
        <w:tc>
          <w:tcPr>
            <w:tcW w:w="435" w:type="dxa"/>
            <w:vAlign w:val="center"/>
          </w:tcPr>
          <w:p w14:paraId="1FAD4B9E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63AB18E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4BA8787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</w:tr>
      <w:tr w:rsidR="00560609" w:rsidRPr="00560609" w14:paraId="3FF3C993" w14:textId="77777777" w:rsidTr="005F467D">
        <w:trPr>
          <w:trHeight w:val="476"/>
          <w:jc w:val="center"/>
        </w:trPr>
        <w:tc>
          <w:tcPr>
            <w:tcW w:w="8174" w:type="dxa"/>
            <w:gridSpan w:val="3"/>
            <w:vAlign w:val="center"/>
          </w:tcPr>
          <w:p w14:paraId="22334AD5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560609">
              <w:rPr>
                <w:rFonts w:ascii="宋体" w:eastAsia="宋体" w:hAnsi="宋体" w:cs="Times New Roman" w:hint="eastAsia"/>
                <w:b/>
                <w:w w:val="90"/>
                <w:sz w:val="24"/>
                <w:szCs w:val="24"/>
              </w:rPr>
              <w:t>累计加分D</w:t>
            </w:r>
          </w:p>
        </w:tc>
        <w:tc>
          <w:tcPr>
            <w:tcW w:w="708" w:type="dxa"/>
            <w:vAlign w:val="center"/>
          </w:tcPr>
          <w:p w14:paraId="24CA7FA8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790254E" w14:textId="77777777" w:rsidR="00560609" w:rsidRPr="00560609" w:rsidRDefault="00560609" w:rsidP="00560609">
            <w:pPr>
              <w:spacing w:line="300" w:lineRule="exact"/>
              <w:jc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</w:p>
        </w:tc>
      </w:tr>
    </w:tbl>
    <w:p w14:paraId="0688D4A3" w14:textId="3F8F6A4B" w:rsidR="00560609" w:rsidRPr="00560609" w:rsidRDefault="00560609" w:rsidP="00560609">
      <w:pPr>
        <w:spacing w:line="460" w:lineRule="exact"/>
        <w:rPr>
          <w:rFonts w:ascii="仿宋" w:eastAsia="仿宋" w:hAnsi="仿宋" w:cs="Times New Roman"/>
          <w:w w:val="90"/>
          <w:szCs w:val="21"/>
        </w:rPr>
      </w:pPr>
      <w:bookmarkStart w:id="6" w:name="_Hlk41380494"/>
      <w:r w:rsidRPr="00560609">
        <w:rPr>
          <w:rFonts w:ascii="仿宋" w:eastAsia="仿宋" w:hAnsi="仿宋" w:cs="Times New Roman" w:hint="eastAsia"/>
          <w:szCs w:val="21"/>
        </w:rPr>
        <w:t>注：累计加分不超过10分。</w:t>
      </w:r>
    </w:p>
    <w:bookmarkEnd w:id="6"/>
    <w:p w14:paraId="4A522896" w14:textId="77777777" w:rsidR="00560609" w:rsidRPr="00560609" w:rsidRDefault="00560609" w:rsidP="00560609">
      <w:pPr>
        <w:spacing w:line="460" w:lineRule="exact"/>
        <w:rPr>
          <w:rFonts w:ascii="宋体" w:eastAsia="宋体" w:hAnsi="宋体" w:cs="Times New Roman"/>
          <w:w w:val="90"/>
          <w:sz w:val="24"/>
          <w:szCs w:val="24"/>
        </w:rPr>
      </w:pPr>
    </w:p>
    <w:p w14:paraId="4CEBE53F" w14:textId="77777777" w:rsidR="00560609" w:rsidRPr="00560609" w:rsidRDefault="00560609" w:rsidP="00560609">
      <w:pPr>
        <w:rPr>
          <w:rFonts w:ascii="楷体_GB2312" w:eastAsia="楷体_GB2312" w:hAnsi="Times New Roman" w:cs="Times New Roman"/>
          <w:b/>
          <w:sz w:val="30"/>
          <w:szCs w:val="30"/>
        </w:rPr>
      </w:pPr>
      <w:r w:rsidRPr="00560609">
        <w:rPr>
          <w:rFonts w:ascii="楷体_GB2312" w:eastAsia="楷体_GB2312" w:hAnsi="Times New Roman" w:cs="Times New Roman" w:hint="eastAsia"/>
          <w:b/>
          <w:sz w:val="30"/>
          <w:szCs w:val="30"/>
        </w:rPr>
        <w:t>表8</w:t>
      </w:r>
    </w:p>
    <w:p w14:paraId="10C68B2A" w14:textId="77777777" w:rsidR="00560609" w:rsidRPr="00560609" w:rsidRDefault="00560609" w:rsidP="00560609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560609">
        <w:rPr>
          <w:rFonts w:ascii="黑体" w:eastAsia="黑体" w:hAnsi="Times New Roman" w:cs="Times New Roman" w:hint="eastAsia"/>
          <w:sz w:val="44"/>
          <w:szCs w:val="44"/>
        </w:rPr>
        <w:t>总  评  结  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31"/>
        <w:gridCol w:w="3093"/>
      </w:tblGrid>
      <w:tr w:rsidR="00560609" w:rsidRPr="00560609" w14:paraId="47D47590" w14:textId="77777777" w:rsidTr="00B05D72">
        <w:trPr>
          <w:trHeight w:val="664"/>
        </w:trPr>
        <w:tc>
          <w:tcPr>
            <w:tcW w:w="2972" w:type="dxa"/>
            <w:vAlign w:val="center"/>
          </w:tcPr>
          <w:p w14:paraId="2BD5859A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2231" w:type="dxa"/>
            <w:vAlign w:val="center"/>
          </w:tcPr>
          <w:p w14:paraId="39733964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自评得分</w:t>
            </w:r>
          </w:p>
        </w:tc>
        <w:tc>
          <w:tcPr>
            <w:tcW w:w="3093" w:type="dxa"/>
            <w:vAlign w:val="center"/>
          </w:tcPr>
          <w:p w14:paraId="146D8001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专家打分</w:t>
            </w:r>
          </w:p>
        </w:tc>
      </w:tr>
      <w:tr w:rsidR="00560609" w:rsidRPr="00560609" w14:paraId="17AE6EC2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3CAEEEED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政治考核K</w:t>
            </w:r>
          </w:p>
        </w:tc>
        <w:tc>
          <w:tcPr>
            <w:tcW w:w="2231" w:type="dxa"/>
            <w:vAlign w:val="center"/>
          </w:tcPr>
          <w:p w14:paraId="1E10DD3B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0803DFD4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4167CDD6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19DBB86F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业务考核A</w:t>
            </w:r>
          </w:p>
        </w:tc>
        <w:tc>
          <w:tcPr>
            <w:tcW w:w="2231" w:type="dxa"/>
            <w:vAlign w:val="center"/>
          </w:tcPr>
          <w:p w14:paraId="1D3F3765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1D3CD298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0E16250A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4650628F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编辑出版B</w:t>
            </w:r>
          </w:p>
        </w:tc>
        <w:tc>
          <w:tcPr>
            <w:tcW w:w="2231" w:type="dxa"/>
            <w:vAlign w:val="center"/>
          </w:tcPr>
          <w:p w14:paraId="14E1DD4C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7F35BD1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2A6B42B6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0297A862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法纪规范C</w:t>
            </w:r>
          </w:p>
        </w:tc>
        <w:tc>
          <w:tcPr>
            <w:tcW w:w="2231" w:type="dxa"/>
            <w:vAlign w:val="center"/>
          </w:tcPr>
          <w:p w14:paraId="0F23707A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5D9EA6A0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0F6ACE59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6FEAF9E2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加分D</w:t>
            </w:r>
          </w:p>
        </w:tc>
        <w:tc>
          <w:tcPr>
            <w:tcW w:w="2231" w:type="dxa"/>
            <w:vAlign w:val="center"/>
          </w:tcPr>
          <w:p w14:paraId="24815507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10A7C630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1AD5FE38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0F7AD492" w14:textId="77777777" w:rsidR="00560609" w:rsidRPr="00DF273C" w:rsidRDefault="00560609" w:rsidP="006061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总分S</w:t>
            </w:r>
          </w:p>
          <w:p w14:paraId="7639AD44" w14:textId="77777777" w:rsidR="00560609" w:rsidRPr="00DF273C" w:rsidRDefault="00560609" w:rsidP="006061B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S=K×（A+B+C）+D</w:t>
            </w:r>
          </w:p>
        </w:tc>
        <w:tc>
          <w:tcPr>
            <w:tcW w:w="2231" w:type="dxa"/>
          </w:tcPr>
          <w:p w14:paraId="1DB90DCE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5F53544D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560609" w:rsidRPr="00560609" w14:paraId="3916CAD7" w14:textId="77777777" w:rsidTr="00B05D72">
        <w:trPr>
          <w:trHeight w:val="567"/>
        </w:trPr>
        <w:tc>
          <w:tcPr>
            <w:tcW w:w="2972" w:type="dxa"/>
            <w:vAlign w:val="center"/>
          </w:tcPr>
          <w:p w14:paraId="1E866191" w14:textId="77777777" w:rsidR="00560609" w:rsidRPr="00DF273C" w:rsidRDefault="00560609" w:rsidP="0056060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F27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考核等级</w:t>
            </w:r>
          </w:p>
        </w:tc>
        <w:tc>
          <w:tcPr>
            <w:tcW w:w="2231" w:type="dxa"/>
          </w:tcPr>
          <w:p w14:paraId="2459CC7F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2406EF4B" w14:textId="77777777" w:rsidR="00560609" w:rsidRPr="00DF273C" w:rsidRDefault="00560609" w:rsidP="0056060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3A707598" w14:textId="0AB60C5B" w:rsidR="00560609" w:rsidRPr="00560609" w:rsidRDefault="00560609" w:rsidP="00560609">
      <w:pPr>
        <w:spacing w:line="460" w:lineRule="exact"/>
        <w:rPr>
          <w:rFonts w:ascii="仿宋" w:eastAsia="仿宋" w:hAnsi="仿宋" w:cs="Times New Roman"/>
          <w:szCs w:val="24"/>
        </w:rPr>
      </w:pPr>
      <w:bookmarkStart w:id="7" w:name="_Hlk42612165"/>
      <w:bookmarkStart w:id="8" w:name="_Hlk43106018"/>
      <w:r w:rsidRPr="00560609">
        <w:rPr>
          <w:rFonts w:ascii="仿宋" w:eastAsia="仿宋" w:hAnsi="仿宋" w:cs="Times New Roman" w:hint="eastAsia"/>
          <w:b/>
          <w:bCs/>
          <w:szCs w:val="24"/>
        </w:rPr>
        <w:t>注：</w:t>
      </w:r>
      <w:r w:rsidRPr="00560609">
        <w:rPr>
          <w:rFonts w:ascii="仿宋" w:eastAsia="仿宋" w:hAnsi="仿宋" w:cs="Times New Roman" w:hint="eastAsia"/>
          <w:szCs w:val="24"/>
        </w:rPr>
        <w:t>一级为90分以上（含90分），二级为89.99～75分（含75分），三级为74.99～60分（含60分），四级为60分以下（</w:t>
      </w:r>
      <w:r w:rsidR="006061B0">
        <w:rPr>
          <w:rFonts w:ascii="仿宋" w:eastAsia="仿宋" w:hAnsi="仿宋" w:cs="Times New Roman" w:hint="eastAsia"/>
          <w:szCs w:val="24"/>
        </w:rPr>
        <w:t>为</w:t>
      </w:r>
      <w:r w:rsidRPr="00560609">
        <w:rPr>
          <w:rFonts w:ascii="仿宋" w:eastAsia="仿宋" w:hAnsi="仿宋" w:cs="Times New Roman" w:hint="eastAsia"/>
          <w:szCs w:val="24"/>
        </w:rPr>
        <w:t>不合格期刊）。</w:t>
      </w:r>
      <w:bookmarkEnd w:id="7"/>
    </w:p>
    <w:bookmarkEnd w:id="8"/>
    <w:p w14:paraId="0126E0C0" w14:textId="77777777" w:rsidR="00595658" w:rsidRPr="00560609" w:rsidRDefault="00595658"/>
    <w:sectPr w:rsidR="00595658" w:rsidRPr="005606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900F" w14:textId="77777777" w:rsidR="00CA668A" w:rsidRDefault="00CA668A">
      <w:r>
        <w:separator/>
      </w:r>
    </w:p>
  </w:endnote>
  <w:endnote w:type="continuationSeparator" w:id="0">
    <w:p w14:paraId="0186170A" w14:textId="77777777" w:rsidR="00CA668A" w:rsidRDefault="00CA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452A" w14:textId="77777777" w:rsidR="00CA668A" w:rsidRDefault="00CA668A">
      <w:r>
        <w:separator/>
      </w:r>
    </w:p>
  </w:footnote>
  <w:footnote w:type="continuationSeparator" w:id="0">
    <w:p w14:paraId="266A29CA" w14:textId="77777777" w:rsidR="00CA668A" w:rsidRDefault="00CA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19BF" w14:textId="77777777" w:rsidR="00E3543C" w:rsidRDefault="00E3543C" w:rsidP="0059565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18B3"/>
    <w:multiLevelType w:val="hybridMultilevel"/>
    <w:tmpl w:val="4176BF8E"/>
    <w:lvl w:ilvl="0" w:tplc="1BD8AE9C">
      <w:start w:val="1"/>
      <w:numFmt w:val="decimalEnclosedFullstop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09"/>
    <w:rsid w:val="000046EC"/>
    <w:rsid w:val="0004657A"/>
    <w:rsid w:val="000700A5"/>
    <w:rsid w:val="000960DD"/>
    <w:rsid w:val="00131878"/>
    <w:rsid w:val="001639F7"/>
    <w:rsid w:val="001929E3"/>
    <w:rsid w:val="001E2DF8"/>
    <w:rsid w:val="001F1415"/>
    <w:rsid w:val="00220A35"/>
    <w:rsid w:val="00222864"/>
    <w:rsid w:val="002F0137"/>
    <w:rsid w:val="003B578E"/>
    <w:rsid w:val="003E42E8"/>
    <w:rsid w:val="00414114"/>
    <w:rsid w:val="0043033A"/>
    <w:rsid w:val="00452F8A"/>
    <w:rsid w:val="00467FEC"/>
    <w:rsid w:val="00481F32"/>
    <w:rsid w:val="004E5694"/>
    <w:rsid w:val="00525BBD"/>
    <w:rsid w:val="00541134"/>
    <w:rsid w:val="00560609"/>
    <w:rsid w:val="005624E1"/>
    <w:rsid w:val="00595658"/>
    <w:rsid w:val="005F467D"/>
    <w:rsid w:val="006061B0"/>
    <w:rsid w:val="00640D94"/>
    <w:rsid w:val="00661BF0"/>
    <w:rsid w:val="006A7F87"/>
    <w:rsid w:val="006C680A"/>
    <w:rsid w:val="00741E3E"/>
    <w:rsid w:val="00757B49"/>
    <w:rsid w:val="007A4143"/>
    <w:rsid w:val="007B6808"/>
    <w:rsid w:val="008D1D08"/>
    <w:rsid w:val="009C6041"/>
    <w:rsid w:val="00A136E5"/>
    <w:rsid w:val="00A43390"/>
    <w:rsid w:val="00A45624"/>
    <w:rsid w:val="00A77528"/>
    <w:rsid w:val="00B05D72"/>
    <w:rsid w:val="00B45FDD"/>
    <w:rsid w:val="00B7661C"/>
    <w:rsid w:val="00CA668A"/>
    <w:rsid w:val="00D402AB"/>
    <w:rsid w:val="00D42130"/>
    <w:rsid w:val="00D85DEE"/>
    <w:rsid w:val="00DD0013"/>
    <w:rsid w:val="00DE2790"/>
    <w:rsid w:val="00DF273C"/>
    <w:rsid w:val="00E3543C"/>
    <w:rsid w:val="00E50F7B"/>
    <w:rsid w:val="00E71044"/>
    <w:rsid w:val="00E72C83"/>
    <w:rsid w:val="00EA7E56"/>
    <w:rsid w:val="00F82D05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BE284"/>
  <w15:chartTrackingRefBased/>
  <w15:docId w15:val="{12F58F93-4DDA-4E5F-81FB-95C001F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60609"/>
    <w:pPr>
      <w:keepNext/>
      <w:outlineLvl w:val="0"/>
    </w:pPr>
    <w:rPr>
      <w:rFonts w:ascii="宋体" w:eastAsia="宋体" w:hAnsi="宋体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60609"/>
    <w:rPr>
      <w:rFonts w:ascii="宋体" w:eastAsia="宋体" w:hAnsi="宋体" w:cs="Times New Roman"/>
      <w:b/>
      <w:sz w:val="28"/>
      <w:szCs w:val="28"/>
    </w:rPr>
  </w:style>
  <w:style w:type="numbering" w:customStyle="1" w:styleId="11">
    <w:name w:val="无列表1"/>
    <w:next w:val="a2"/>
    <w:semiHidden/>
    <w:rsid w:val="00560609"/>
  </w:style>
  <w:style w:type="paragraph" w:customStyle="1" w:styleId="a3">
    <w:basedOn w:val="a"/>
    <w:next w:val="a4"/>
    <w:qFormat/>
    <w:rsid w:val="00560609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12"/>
    <w:rsid w:val="0056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560609"/>
    <w:rPr>
      <w:sz w:val="18"/>
      <w:szCs w:val="18"/>
    </w:rPr>
  </w:style>
  <w:style w:type="character" w:customStyle="1" w:styleId="12">
    <w:name w:val="页眉 字符1"/>
    <w:link w:val="a5"/>
    <w:rsid w:val="0056060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13"/>
    <w:rsid w:val="005606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560609"/>
    <w:rPr>
      <w:sz w:val="18"/>
      <w:szCs w:val="18"/>
    </w:rPr>
  </w:style>
  <w:style w:type="character" w:customStyle="1" w:styleId="13">
    <w:name w:val="页脚 字符1"/>
    <w:link w:val="a7"/>
    <w:rsid w:val="00560609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rsid w:val="0056060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rsid w:val="00560609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560609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5606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天犁地 戴</dc:creator>
  <cp:keywords/>
  <dc:description/>
  <cp:lastModifiedBy>天犁地 戴</cp:lastModifiedBy>
  <cp:revision>8</cp:revision>
  <dcterms:created xsi:type="dcterms:W3CDTF">2020-06-10T03:04:00Z</dcterms:created>
  <dcterms:modified xsi:type="dcterms:W3CDTF">2020-06-28T07:58:00Z</dcterms:modified>
</cp:coreProperties>
</file>